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6F1BE" w14:textId="77777777" w:rsidR="00BC5FFF" w:rsidRPr="003C5114" w:rsidRDefault="00BC5FFF" w:rsidP="00D803D9">
      <w:pPr>
        <w:spacing w:line="424" w:lineRule="exact"/>
        <w:jc w:val="center"/>
        <w:rPr>
          <w:rFonts w:hAnsi="ＭＳ 明朝"/>
          <w:szCs w:val="26"/>
        </w:rPr>
      </w:pPr>
      <w:r w:rsidRPr="003C5114">
        <w:rPr>
          <w:rFonts w:hAnsi="ＭＳ 明朝" w:hint="eastAsia"/>
          <w:szCs w:val="26"/>
        </w:rPr>
        <w:t>特定建設工事共同企業体協定書</w:t>
      </w:r>
    </w:p>
    <w:p w14:paraId="10C4EEC7" w14:textId="77777777" w:rsidR="00BC5FFF" w:rsidRPr="003C5114" w:rsidRDefault="00BC5FFF" w:rsidP="00D803D9">
      <w:pPr>
        <w:spacing w:line="424" w:lineRule="exact"/>
        <w:jc w:val="center"/>
        <w:rPr>
          <w:rFonts w:hAnsi="ＭＳ 明朝"/>
          <w:szCs w:val="26"/>
        </w:rPr>
      </w:pPr>
    </w:p>
    <w:p w14:paraId="6E08F938"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（目的）</w:t>
      </w:r>
    </w:p>
    <w:p w14:paraId="694DCAA2" w14:textId="77777777" w:rsidR="00BC5FFF" w:rsidRPr="003C5114" w:rsidRDefault="00BC5FFF" w:rsidP="00D803D9">
      <w:pPr>
        <w:spacing w:line="424" w:lineRule="exact"/>
        <w:rPr>
          <w:rFonts w:hAnsi="ＭＳ 明朝"/>
          <w:szCs w:val="26"/>
        </w:rPr>
      </w:pPr>
      <w:r w:rsidRPr="003C5114">
        <w:rPr>
          <w:rFonts w:hAnsi="ＭＳ 明朝" w:hint="eastAsia"/>
          <w:szCs w:val="26"/>
        </w:rPr>
        <w:t>第１条　当共同企業体は、次の事業を共同連帯して営むことを目的とする。</w:t>
      </w:r>
    </w:p>
    <w:p w14:paraId="68639B44" w14:textId="77777777" w:rsidR="00BC5FFF" w:rsidRPr="003C5114" w:rsidRDefault="00BC5FFF" w:rsidP="00D803D9">
      <w:pPr>
        <w:spacing w:line="424" w:lineRule="exact"/>
        <w:ind w:leftChars="100" w:left="550" w:hangingChars="100" w:hanging="275"/>
        <w:rPr>
          <w:rFonts w:hAnsi="ＭＳ 明朝"/>
          <w:szCs w:val="26"/>
        </w:rPr>
      </w:pPr>
      <w:r w:rsidRPr="003C5114">
        <w:rPr>
          <w:rFonts w:hAnsi="ＭＳ 明朝" w:hint="eastAsia"/>
          <w:szCs w:val="26"/>
        </w:rPr>
        <w:t>(1)</w:t>
      </w:r>
      <w:r w:rsidRPr="003C5114">
        <w:rPr>
          <w:rFonts w:hAnsi="ＭＳ 明朝"/>
          <w:szCs w:val="26"/>
        </w:rPr>
        <w:t xml:space="preserve"> </w:t>
      </w:r>
      <w:r w:rsidRPr="003C5114">
        <w:rPr>
          <w:rFonts w:hAnsi="ＭＳ 明朝" w:hint="eastAsia"/>
          <w:szCs w:val="26"/>
        </w:rPr>
        <w:t>岩倉市発注に係る　　　　　　　　　　（当該工事内容の変更に伴う工事を含む。以下「建設工事」という。）の請負</w:t>
      </w:r>
    </w:p>
    <w:p w14:paraId="5048678E" w14:textId="77777777" w:rsidR="00BC5FFF" w:rsidRPr="003C5114" w:rsidRDefault="00BC5FFF" w:rsidP="00D803D9">
      <w:pPr>
        <w:spacing w:line="424" w:lineRule="exact"/>
        <w:rPr>
          <w:rFonts w:hAnsi="ＭＳ 明朝"/>
          <w:szCs w:val="26"/>
        </w:rPr>
      </w:pPr>
      <w:r w:rsidRPr="003C5114">
        <w:rPr>
          <w:rFonts w:hAnsi="ＭＳ 明朝" w:hint="eastAsia"/>
          <w:szCs w:val="26"/>
        </w:rPr>
        <w:t xml:space="preserve">　(2)</w:t>
      </w:r>
      <w:r w:rsidRPr="003C5114">
        <w:rPr>
          <w:rFonts w:hAnsi="ＭＳ 明朝"/>
          <w:szCs w:val="26"/>
        </w:rPr>
        <w:t xml:space="preserve"> </w:t>
      </w:r>
      <w:r w:rsidRPr="003C5114">
        <w:rPr>
          <w:rFonts w:hAnsi="ＭＳ 明朝" w:hint="eastAsia"/>
          <w:szCs w:val="26"/>
        </w:rPr>
        <w:t>前号に付帯する事業</w:t>
      </w:r>
    </w:p>
    <w:p w14:paraId="04B982FD"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（名称）</w:t>
      </w:r>
    </w:p>
    <w:p w14:paraId="5BE2D390"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第２条　当共同企業体は、　　　　　　　　特定建設工事共同企業体（以下「企業体」という。）と称する。</w:t>
      </w:r>
    </w:p>
    <w:p w14:paraId="27DB293C"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（事務所の所在地）</w:t>
      </w:r>
    </w:p>
    <w:p w14:paraId="1DC9A82F" w14:textId="77777777" w:rsidR="00BC5FFF" w:rsidRPr="003C5114" w:rsidRDefault="00BC5FFF" w:rsidP="00D803D9">
      <w:pPr>
        <w:spacing w:line="424" w:lineRule="exact"/>
        <w:rPr>
          <w:rFonts w:hAnsi="ＭＳ 明朝"/>
          <w:szCs w:val="26"/>
        </w:rPr>
      </w:pPr>
      <w:r w:rsidRPr="003C5114">
        <w:rPr>
          <w:rFonts w:hAnsi="ＭＳ 明朝" w:hint="eastAsia"/>
          <w:szCs w:val="26"/>
        </w:rPr>
        <w:t>第３条　当企業体は、事務所を　　　　　　　　　　　　　　　に置く。</w:t>
      </w:r>
    </w:p>
    <w:p w14:paraId="5C45CE31"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（成立の時期及び解散の時期）</w:t>
      </w:r>
    </w:p>
    <w:p w14:paraId="7D0413B3"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第４条　当企業体は、　　　　年　　月　　日に成立し、建設工事の請負契約　の履行後 　　か月以内を経過するまでの間は、解散することができない。</w:t>
      </w:r>
    </w:p>
    <w:p w14:paraId="2074BB6E"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２　建設</w:t>
      </w:r>
      <w:r w:rsidR="00A672ED">
        <w:rPr>
          <w:rFonts w:hAnsi="ＭＳ 明朝" w:hint="eastAsia"/>
          <w:szCs w:val="26"/>
        </w:rPr>
        <w:t>工事を請け負うことができなかったときは、当企業体は、前項の規定</w:t>
      </w:r>
      <w:r w:rsidRPr="003C5114">
        <w:rPr>
          <w:rFonts w:hAnsi="ＭＳ 明朝" w:hint="eastAsia"/>
          <w:szCs w:val="26"/>
        </w:rPr>
        <w:t>にかかわらず、当該建設工事に係る請負契約が締結された日に解散するものとする。</w:t>
      </w:r>
    </w:p>
    <w:p w14:paraId="3947391D" w14:textId="77777777" w:rsidR="00BC5FFF" w:rsidRPr="003C5114" w:rsidRDefault="00BC5FFF" w:rsidP="00D803D9">
      <w:pPr>
        <w:spacing w:line="424" w:lineRule="exact"/>
        <w:rPr>
          <w:rFonts w:hAnsi="ＭＳ 明朝"/>
          <w:szCs w:val="26"/>
        </w:rPr>
      </w:pPr>
      <w:r w:rsidRPr="003C5114">
        <w:rPr>
          <w:rFonts w:hAnsi="ＭＳ 明朝" w:hint="eastAsia"/>
          <w:szCs w:val="26"/>
        </w:rPr>
        <w:t xml:space="preserve">　（構成員の住所及び名称）</w:t>
      </w:r>
    </w:p>
    <w:p w14:paraId="7C66D251" w14:textId="77777777" w:rsidR="00BC5FFF" w:rsidRPr="003C5114" w:rsidRDefault="00BC5FFF" w:rsidP="00D803D9">
      <w:pPr>
        <w:spacing w:line="424" w:lineRule="exact"/>
        <w:rPr>
          <w:rFonts w:hAnsi="ＭＳ 明朝"/>
          <w:szCs w:val="26"/>
        </w:rPr>
      </w:pPr>
      <w:r w:rsidRPr="003C5114">
        <w:rPr>
          <w:rFonts w:hAnsi="ＭＳ 明朝" w:hint="eastAsia"/>
          <w:szCs w:val="26"/>
        </w:rPr>
        <w:t>第５条　当企業体の構成員は、次のとおりとする。</w:t>
      </w:r>
    </w:p>
    <w:p w14:paraId="0F9F63E4" w14:textId="77777777" w:rsidR="00BC5FFF" w:rsidRPr="003C5114" w:rsidRDefault="00BC5FFF" w:rsidP="00D803D9">
      <w:pPr>
        <w:spacing w:line="424" w:lineRule="exact"/>
        <w:rPr>
          <w:rFonts w:hAnsi="ＭＳ 明朝"/>
          <w:szCs w:val="26"/>
        </w:rPr>
      </w:pPr>
      <w:r w:rsidRPr="003C5114">
        <w:rPr>
          <w:rFonts w:hAnsi="ＭＳ 明朝" w:hint="eastAsia"/>
          <w:szCs w:val="26"/>
        </w:rPr>
        <w:t xml:space="preserve">　所在地　　　　</w:t>
      </w:r>
    </w:p>
    <w:p w14:paraId="70C7DC0B" w14:textId="77777777" w:rsidR="00BC5FFF" w:rsidRPr="003C5114" w:rsidRDefault="00BC5FFF" w:rsidP="00D803D9">
      <w:pPr>
        <w:spacing w:line="424" w:lineRule="exact"/>
        <w:rPr>
          <w:rFonts w:hAnsi="ＭＳ 明朝"/>
          <w:szCs w:val="26"/>
        </w:rPr>
      </w:pPr>
      <w:r w:rsidRPr="003C5114">
        <w:rPr>
          <w:rFonts w:hAnsi="ＭＳ 明朝" w:hint="eastAsia"/>
          <w:szCs w:val="26"/>
        </w:rPr>
        <w:t xml:space="preserve">　商号又は名称　</w:t>
      </w:r>
    </w:p>
    <w:p w14:paraId="3E51975E" w14:textId="77777777" w:rsidR="00BC5FFF" w:rsidRPr="003C5114" w:rsidRDefault="00BC5FFF" w:rsidP="00D803D9">
      <w:pPr>
        <w:spacing w:line="424" w:lineRule="exact"/>
        <w:rPr>
          <w:rFonts w:hAnsi="ＭＳ 明朝"/>
          <w:szCs w:val="26"/>
        </w:rPr>
      </w:pPr>
      <w:r w:rsidRPr="003C5114">
        <w:rPr>
          <w:rFonts w:hAnsi="ＭＳ 明朝" w:hint="eastAsia"/>
          <w:szCs w:val="26"/>
        </w:rPr>
        <w:t xml:space="preserve">　所在地　　　　</w:t>
      </w:r>
    </w:p>
    <w:p w14:paraId="5B28D746" w14:textId="77777777" w:rsidR="00BC5FFF" w:rsidRPr="003C5114" w:rsidRDefault="00BC5FFF" w:rsidP="00D803D9">
      <w:pPr>
        <w:tabs>
          <w:tab w:val="center" w:pos="4252"/>
        </w:tabs>
        <w:spacing w:line="424" w:lineRule="exact"/>
        <w:rPr>
          <w:rFonts w:hAnsi="ＭＳ 明朝"/>
          <w:szCs w:val="26"/>
        </w:rPr>
      </w:pPr>
      <w:r w:rsidRPr="003C5114">
        <w:rPr>
          <w:rFonts w:hAnsi="ＭＳ 明朝" w:hint="eastAsia"/>
          <w:szCs w:val="26"/>
        </w:rPr>
        <w:t xml:space="preserve">　商号又は名称　</w:t>
      </w:r>
      <w:r w:rsidRPr="003C5114">
        <w:rPr>
          <w:rFonts w:hAnsi="ＭＳ 明朝"/>
          <w:szCs w:val="26"/>
        </w:rPr>
        <w:tab/>
      </w:r>
    </w:p>
    <w:p w14:paraId="48D7885F"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（代表者の名称）</w:t>
      </w:r>
    </w:p>
    <w:p w14:paraId="0F978C97" w14:textId="77777777" w:rsidR="00BC5FFF" w:rsidRPr="003C5114" w:rsidRDefault="00BC5FFF" w:rsidP="00D803D9">
      <w:pPr>
        <w:spacing w:line="424" w:lineRule="exact"/>
        <w:rPr>
          <w:rFonts w:hAnsi="ＭＳ 明朝"/>
          <w:szCs w:val="26"/>
        </w:rPr>
      </w:pPr>
      <w:r w:rsidRPr="003C5114">
        <w:rPr>
          <w:rFonts w:hAnsi="ＭＳ 明朝" w:hint="eastAsia"/>
          <w:szCs w:val="26"/>
        </w:rPr>
        <w:t>第６条　当企業体は、　　　　　　　　　　　　　を代表者とする。</w:t>
      </w:r>
    </w:p>
    <w:p w14:paraId="43F93BCC"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（代表者の権限）</w:t>
      </w:r>
    </w:p>
    <w:p w14:paraId="4B77CAC3"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DAA89E2"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（構成員の出資の割合）</w:t>
      </w:r>
    </w:p>
    <w:p w14:paraId="22788449"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lastRenderedPageBreak/>
        <w:t>第８条　各構成員の出資の割合は、次のとおりとする。</w:t>
      </w:r>
      <w:r w:rsidR="00D803D9" w:rsidRPr="003C5114">
        <w:rPr>
          <w:rFonts w:hAnsi="ＭＳ 明朝" w:hint="eastAsia"/>
          <w:szCs w:val="26"/>
        </w:rPr>
        <w:t>なお</w:t>
      </w:r>
      <w:r w:rsidRPr="003C5114">
        <w:rPr>
          <w:rFonts w:hAnsi="ＭＳ 明朝" w:hint="eastAsia"/>
          <w:szCs w:val="26"/>
        </w:rPr>
        <w:t>、当該建設工事について契約内容の変更増減があっても、構成員の出資の割合は変わらないものとする。</w:t>
      </w:r>
    </w:p>
    <w:p w14:paraId="0477AE8D" w14:textId="77777777" w:rsidR="00BC5FFF" w:rsidRPr="003C5114" w:rsidRDefault="00BC5FFF" w:rsidP="00D803D9">
      <w:pPr>
        <w:spacing w:line="424" w:lineRule="exact"/>
        <w:ind w:firstLineChars="400" w:firstLine="1100"/>
        <w:rPr>
          <w:rFonts w:hAnsi="ＭＳ 明朝"/>
          <w:szCs w:val="26"/>
        </w:rPr>
      </w:pPr>
      <w:r w:rsidRPr="003C5114">
        <w:rPr>
          <w:rFonts w:hAnsi="ＭＳ 明朝" w:hint="eastAsia"/>
          <w:szCs w:val="26"/>
          <w:u w:val="single"/>
        </w:rPr>
        <w:t xml:space="preserve">　　　　　　　　　　　　　　　　　</w:t>
      </w:r>
      <w:r w:rsidRPr="003C5114">
        <w:rPr>
          <w:rFonts w:hAnsi="ＭＳ 明朝" w:hint="eastAsia"/>
          <w:szCs w:val="26"/>
        </w:rPr>
        <w:t xml:space="preserve">　　　</w:t>
      </w:r>
      <w:r w:rsidRPr="003C5114">
        <w:rPr>
          <w:rFonts w:hAnsi="ＭＳ 明朝" w:hint="eastAsia"/>
          <w:szCs w:val="26"/>
          <w:u w:val="single"/>
        </w:rPr>
        <w:t xml:space="preserve">　　　</w:t>
      </w:r>
      <w:r w:rsidRPr="003C5114">
        <w:rPr>
          <w:rFonts w:hAnsi="ＭＳ 明朝" w:hint="eastAsia"/>
          <w:szCs w:val="26"/>
        </w:rPr>
        <w:t>パーセント</w:t>
      </w:r>
    </w:p>
    <w:p w14:paraId="7E701C61" w14:textId="77777777" w:rsidR="00BC5FFF" w:rsidRPr="003C5114" w:rsidRDefault="00BC5FFF" w:rsidP="00D803D9">
      <w:pPr>
        <w:spacing w:line="424" w:lineRule="exact"/>
        <w:ind w:firstLineChars="400" w:firstLine="1100"/>
        <w:rPr>
          <w:rFonts w:hAnsi="ＭＳ 明朝"/>
          <w:szCs w:val="26"/>
        </w:rPr>
      </w:pPr>
      <w:r w:rsidRPr="003C5114">
        <w:rPr>
          <w:rFonts w:hAnsi="ＭＳ 明朝" w:hint="eastAsia"/>
          <w:szCs w:val="26"/>
          <w:u w:val="single"/>
        </w:rPr>
        <w:t xml:space="preserve">　　　　　　　　　　　　　　　　　</w:t>
      </w:r>
      <w:r w:rsidRPr="003C5114">
        <w:rPr>
          <w:rFonts w:hAnsi="ＭＳ 明朝" w:hint="eastAsia"/>
          <w:szCs w:val="26"/>
        </w:rPr>
        <w:t xml:space="preserve">　　　</w:t>
      </w:r>
      <w:r w:rsidRPr="003C5114">
        <w:rPr>
          <w:rFonts w:hAnsi="ＭＳ 明朝" w:hint="eastAsia"/>
          <w:szCs w:val="26"/>
          <w:u w:val="single"/>
        </w:rPr>
        <w:t xml:space="preserve">　　　</w:t>
      </w:r>
      <w:r w:rsidRPr="003C5114">
        <w:rPr>
          <w:rFonts w:hAnsi="ＭＳ 明朝" w:hint="eastAsia"/>
          <w:szCs w:val="26"/>
        </w:rPr>
        <w:t>パーセント</w:t>
      </w:r>
    </w:p>
    <w:p w14:paraId="2DFDA82E"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２　金銭以外のものによる出資については、時価を参</w:t>
      </w:r>
      <w:r w:rsidR="00D803D9" w:rsidRPr="003C5114">
        <w:rPr>
          <w:rFonts w:hAnsi="ＭＳ 明朝" w:hint="eastAsia"/>
          <w:szCs w:val="26"/>
        </w:rPr>
        <w:t>酌の</w:t>
      </w:r>
      <w:r w:rsidRPr="003C5114">
        <w:rPr>
          <w:rFonts w:hAnsi="ＭＳ 明朝" w:hint="eastAsia"/>
          <w:szCs w:val="26"/>
        </w:rPr>
        <w:t>上</w:t>
      </w:r>
      <w:r w:rsidR="00D803D9" w:rsidRPr="003C5114">
        <w:rPr>
          <w:rFonts w:hAnsi="ＭＳ 明朝" w:hint="eastAsia"/>
          <w:szCs w:val="26"/>
        </w:rPr>
        <w:t>、</w:t>
      </w:r>
      <w:r w:rsidRPr="003C5114">
        <w:rPr>
          <w:rFonts w:hAnsi="ＭＳ 明朝" w:hint="eastAsia"/>
          <w:szCs w:val="26"/>
        </w:rPr>
        <w:t>構成員が協議して評価するものとする。</w:t>
      </w:r>
    </w:p>
    <w:p w14:paraId="7729B8C3"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（運営委員会）</w:t>
      </w:r>
    </w:p>
    <w:p w14:paraId="16A1F8B1"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5ECE6ED9"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（構成員の責任）</w:t>
      </w:r>
    </w:p>
    <w:p w14:paraId="307F5ECA"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w:t>
      </w:r>
      <w:r w:rsidR="00D803D9" w:rsidRPr="003C5114">
        <w:rPr>
          <w:rFonts w:hAnsi="ＭＳ 明朝" w:hint="eastAsia"/>
          <w:szCs w:val="26"/>
        </w:rPr>
        <w:t>１０条</w:t>
      </w:r>
      <w:r w:rsidRPr="003C5114">
        <w:rPr>
          <w:rFonts w:hAnsi="ＭＳ 明朝" w:hint="eastAsia"/>
          <w:szCs w:val="26"/>
        </w:rPr>
        <w:t xml:space="preserve">　各構成員は、当該工事の請負契約の履行及び下請契約その他の建設工事の実施に伴い当企業体が負担する債務の履行に関し、連帯して責任を負うものとする。</w:t>
      </w:r>
    </w:p>
    <w:p w14:paraId="21642AB3"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（取引金融機関）</w:t>
      </w:r>
    </w:p>
    <w:p w14:paraId="1AC6DB2A"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w:t>
      </w:r>
      <w:r w:rsidR="00D803D9" w:rsidRPr="003C5114">
        <w:rPr>
          <w:rFonts w:hAnsi="ＭＳ 明朝" w:hint="eastAsia"/>
          <w:szCs w:val="26"/>
        </w:rPr>
        <w:t>１１条</w:t>
      </w:r>
      <w:r w:rsidRPr="003C5114">
        <w:rPr>
          <w:rFonts w:hAnsi="ＭＳ 明朝" w:hint="eastAsia"/>
          <w:szCs w:val="26"/>
        </w:rPr>
        <w:t xml:space="preserve">　当企業体の取引金融機関は、　　　　　　　　　とし、共同企業体の名称を冠した代表者名義の別口預金口座によって取引するものとする。</w:t>
      </w:r>
    </w:p>
    <w:p w14:paraId="59D28E55"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（決算）</w:t>
      </w:r>
    </w:p>
    <w:p w14:paraId="7DAB35EE"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w:t>
      </w:r>
      <w:r w:rsidR="00D803D9" w:rsidRPr="003C5114">
        <w:rPr>
          <w:rFonts w:hAnsi="ＭＳ 明朝" w:hint="eastAsia"/>
          <w:szCs w:val="26"/>
        </w:rPr>
        <w:t>１２条</w:t>
      </w:r>
      <w:r w:rsidRPr="003C5114">
        <w:rPr>
          <w:rFonts w:hAnsi="ＭＳ 明朝" w:hint="eastAsia"/>
          <w:szCs w:val="26"/>
        </w:rPr>
        <w:t xml:space="preserve">　当企業体は、工事しゅん工の都度当該工事について決算するものとする。</w:t>
      </w:r>
    </w:p>
    <w:p w14:paraId="2C40F09C"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（利益金の配当の割合）</w:t>
      </w:r>
    </w:p>
    <w:p w14:paraId="525B61F8"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w:t>
      </w:r>
      <w:r w:rsidR="00D803D9" w:rsidRPr="003C5114">
        <w:rPr>
          <w:rFonts w:hAnsi="ＭＳ 明朝" w:hint="eastAsia"/>
          <w:szCs w:val="26"/>
        </w:rPr>
        <w:t>１３条</w:t>
      </w:r>
      <w:r w:rsidRPr="003C5114">
        <w:rPr>
          <w:rFonts w:hAnsi="ＭＳ 明朝" w:hint="eastAsia"/>
          <w:szCs w:val="26"/>
        </w:rPr>
        <w:t xml:space="preserve">　決算の結果</w:t>
      </w:r>
      <w:r w:rsidR="00A672ED">
        <w:rPr>
          <w:rFonts w:hAnsi="ＭＳ 明朝" w:hint="eastAsia"/>
          <w:szCs w:val="26"/>
        </w:rPr>
        <w:t>、</w:t>
      </w:r>
      <w:r w:rsidRPr="003C5114">
        <w:rPr>
          <w:rFonts w:hAnsi="ＭＳ 明朝" w:hint="eastAsia"/>
          <w:szCs w:val="26"/>
        </w:rPr>
        <w:t>利益を生じた場合には、第８条に規定する出資の割合により、構成員に利益金を配当するものとする。</w:t>
      </w:r>
    </w:p>
    <w:p w14:paraId="16CA4402"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（欠損金の負担の割合）</w:t>
      </w:r>
    </w:p>
    <w:p w14:paraId="689FBD31"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w:t>
      </w:r>
      <w:r w:rsidR="00D803D9" w:rsidRPr="003C5114">
        <w:rPr>
          <w:rFonts w:hAnsi="ＭＳ 明朝" w:hint="eastAsia"/>
          <w:szCs w:val="26"/>
        </w:rPr>
        <w:t>１４条</w:t>
      </w:r>
      <w:r w:rsidRPr="003C5114">
        <w:rPr>
          <w:rFonts w:hAnsi="ＭＳ 明朝" w:hint="eastAsia"/>
          <w:szCs w:val="26"/>
        </w:rPr>
        <w:t xml:space="preserve">　決算の結果欠損金を生じた場合には、第８条の規定する割合により、構成員が欠損金を負担するものとする。</w:t>
      </w:r>
    </w:p>
    <w:p w14:paraId="5329F10B"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（権利義務の譲渡の制限）</w:t>
      </w:r>
    </w:p>
    <w:p w14:paraId="0B111096" w14:textId="77777777" w:rsidR="00BC5FFF" w:rsidRPr="003C5114" w:rsidRDefault="00BC5FFF" w:rsidP="00D803D9">
      <w:pPr>
        <w:spacing w:line="424" w:lineRule="exact"/>
        <w:rPr>
          <w:rFonts w:hAnsi="ＭＳ 明朝"/>
          <w:szCs w:val="26"/>
        </w:rPr>
      </w:pPr>
      <w:r w:rsidRPr="003C5114">
        <w:rPr>
          <w:rFonts w:hAnsi="ＭＳ 明朝" w:hint="eastAsia"/>
          <w:szCs w:val="26"/>
        </w:rPr>
        <w:t>第</w:t>
      </w:r>
      <w:r w:rsidR="00D803D9" w:rsidRPr="003C5114">
        <w:rPr>
          <w:rFonts w:hAnsi="ＭＳ 明朝" w:hint="eastAsia"/>
          <w:szCs w:val="26"/>
        </w:rPr>
        <w:t>１５条</w:t>
      </w:r>
      <w:r w:rsidRPr="003C5114">
        <w:rPr>
          <w:rFonts w:hAnsi="ＭＳ 明朝" w:hint="eastAsia"/>
          <w:szCs w:val="26"/>
        </w:rPr>
        <w:t xml:space="preserve">　本協定書に基づく権利義務は、他人に譲渡することができない。</w:t>
      </w:r>
    </w:p>
    <w:p w14:paraId="28B5F8F3"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（工事途中における構成員の脱退に対する措置）</w:t>
      </w:r>
    </w:p>
    <w:p w14:paraId="681C4D6E"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w:t>
      </w:r>
      <w:r w:rsidR="00D803D9" w:rsidRPr="003C5114">
        <w:rPr>
          <w:rFonts w:hAnsi="ＭＳ 明朝" w:hint="eastAsia"/>
          <w:szCs w:val="26"/>
        </w:rPr>
        <w:t>１６条</w:t>
      </w:r>
      <w:r w:rsidRPr="003C5114">
        <w:rPr>
          <w:rFonts w:hAnsi="ＭＳ 明朝" w:hint="eastAsia"/>
          <w:szCs w:val="26"/>
        </w:rPr>
        <w:t xml:space="preserve">　構成員は、発注者及び構成員全員の承認がなければ、当企業体</w:t>
      </w:r>
      <w:r w:rsidRPr="003C5114">
        <w:rPr>
          <w:rFonts w:hAnsi="ＭＳ 明朝" w:hint="eastAsia"/>
          <w:szCs w:val="26"/>
        </w:rPr>
        <w:lastRenderedPageBreak/>
        <w:t>が建設工事を</w:t>
      </w:r>
      <w:r w:rsidR="00A672ED">
        <w:rPr>
          <w:rFonts w:hAnsi="ＭＳ 明朝" w:hint="eastAsia"/>
          <w:szCs w:val="26"/>
        </w:rPr>
        <w:t>完了</w:t>
      </w:r>
      <w:r w:rsidRPr="003C5114">
        <w:rPr>
          <w:rFonts w:hAnsi="ＭＳ 明朝" w:hint="eastAsia"/>
          <w:szCs w:val="26"/>
        </w:rPr>
        <w:t>する日までは</w:t>
      </w:r>
      <w:r w:rsidR="00D803D9" w:rsidRPr="003C5114">
        <w:rPr>
          <w:rFonts w:hAnsi="ＭＳ 明朝" w:hint="eastAsia"/>
          <w:szCs w:val="26"/>
        </w:rPr>
        <w:t>、企業体を</w:t>
      </w:r>
      <w:r w:rsidRPr="003C5114">
        <w:rPr>
          <w:rFonts w:hAnsi="ＭＳ 明朝" w:hint="eastAsia"/>
          <w:szCs w:val="26"/>
        </w:rPr>
        <w:t>脱退することができない。</w:t>
      </w:r>
    </w:p>
    <w:p w14:paraId="20D355EC"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２　工事途中において、前項の規定により脱退した者がある場合においては、残存構成員が共同連帯して建設工事を完成する</w:t>
      </w:r>
      <w:r w:rsidR="00D803D9" w:rsidRPr="003C5114">
        <w:rPr>
          <w:rFonts w:hAnsi="ＭＳ 明朝" w:hint="eastAsia"/>
          <w:szCs w:val="26"/>
        </w:rPr>
        <w:t>ものとする。</w:t>
      </w:r>
    </w:p>
    <w:p w14:paraId="6693F3DB"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３　第１項の規定により</w:t>
      </w:r>
      <w:r w:rsidR="00D803D9" w:rsidRPr="003C5114">
        <w:rPr>
          <w:rFonts w:hAnsi="ＭＳ 明朝" w:hint="eastAsia"/>
          <w:szCs w:val="26"/>
        </w:rPr>
        <w:t>企業体を</w:t>
      </w:r>
      <w:r w:rsidRPr="003C5114">
        <w:rPr>
          <w:rFonts w:hAnsi="ＭＳ 明朝" w:hint="eastAsia"/>
          <w:szCs w:val="26"/>
        </w:rPr>
        <w:t>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4FF1071"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826B0DE"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５　決算の結果利益を生じた場合において</w:t>
      </w:r>
      <w:r w:rsidR="00D803D9" w:rsidRPr="003C5114">
        <w:rPr>
          <w:rFonts w:hAnsi="ＭＳ 明朝" w:hint="eastAsia"/>
          <w:szCs w:val="26"/>
        </w:rPr>
        <w:t>も、</w:t>
      </w:r>
      <w:r w:rsidRPr="003C5114">
        <w:rPr>
          <w:rFonts w:hAnsi="ＭＳ 明朝" w:hint="eastAsia"/>
          <w:szCs w:val="26"/>
        </w:rPr>
        <w:t>脱退構成員には、利益金の配当は行わない。</w:t>
      </w:r>
    </w:p>
    <w:p w14:paraId="5F5C0B1D" w14:textId="77777777" w:rsidR="00BC5FFF" w:rsidRPr="003C5114" w:rsidRDefault="00BC5FFF" w:rsidP="00D803D9">
      <w:pPr>
        <w:spacing w:line="424" w:lineRule="exact"/>
        <w:rPr>
          <w:rFonts w:hAnsi="ＭＳ 明朝"/>
          <w:szCs w:val="26"/>
        </w:rPr>
      </w:pPr>
      <w:r w:rsidRPr="003C5114">
        <w:rPr>
          <w:rFonts w:hAnsi="ＭＳ 明朝" w:hint="eastAsia"/>
          <w:szCs w:val="26"/>
        </w:rPr>
        <w:t xml:space="preserve">　（構成員の除名）</w:t>
      </w:r>
    </w:p>
    <w:p w14:paraId="692348E6"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w:t>
      </w:r>
      <w:r w:rsidR="00D803D9" w:rsidRPr="003C5114">
        <w:rPr>
          <w:rFonts w:hAnsi="ＭＳ 明朝" w:hint="eastAsia"/>
          <w:szCs w:val="26"/>
        </w:rPr>
        <w:t>１７条</w:t>
      </w:r>
      <w:r w:rsidRPr="003C5114">
        <w:rPr>
          <w:rFonts w:hAnsi="ＭＳ 明朝" w:hint="eastAsia"/>
          <w:szCs w:val="26"/>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09B098F1"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２　前項の場合において、除名した構成員に対してその旨を通知しなければならない。</w:t>
      </w:r>
    </w:p>
    <w:p w14:paraId="56E812EA"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３　第１項の規定により構成員が除名された場合においては、前条第２項から第５項までを準用するものとする。</w:t>
      </w:r>
    </w:p>
    <w:p w14:paraId="202A9225"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（工事途中における構成員の破産又は解散に対する処置）</w:t>
      </w:r>
    </w:p>
    <w:p w14:paraId="1C3567F1"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w:t>
      </w:r>
      <w:r w:rsidR="00D803D9" w:rsidRPr="003C5114">
        <w:rPr>
          <w:rFonts w:hAnsi="ＭＳ 明朝" w:hint="eastAsia"/>
          <w:szCs w:val="26"/>
        </w:rPr>
        <w:t>１８条</w:t>
      </w:r>
      <w:r w:rsidRPr="003C5114">
        <w:rPr>
          <w:rFonts w:hAnsi="ＭＳ 明朝" w:hint="eastAsia"/>
          <w:szCs w:val="26"/>
        </w:rPr>
        <w:t xml:space="preserve">　構成員のうちいずれかが工事途中において破産又は解散した場合においては、第</w:t>
      </w:r>
      <w:r w:rsidR="00D803D9" w:rsidRPr="003C5114">
        <w:rPr>
          <w:rFonts w:hAnsi="ＭＳ 明朝" w:hint="eastAsia"/>
          <w:szCs w:val="26"/>
        </w:rPr>
        <w:t>１６条</w:t>
      </w:r>
      <w:r w:rsidRPr="003C5114">
        <w:rPr>
          <w:rFonts w:hAnsi="ＭＳ 明朝" w:hint="eastAsia"/>
          <w:szCs w:val="26"/>
        </w:rPr>
        <w:t>第２項から第５項まで</w:t>
      </w:r>
      <w:r w:rsidR="00D803D9" w:rsidRPr="003C5114">
        <w:rPr>
          <w:rFonts w:hAnsi="ＭＳ 明朝" w:hint="eastAsia"/>
          <w:szCs w:val="26"/>
        </w:rPr>
        <w:t>の規定を</w:t>
      </w:r>
      <w:r w:rsidRPr="003C5114">
        <w:rPr>
          <w:rFonts w:hAnsi="ＭＳ 明朝" w:hint="eastAsia"/>
          <w:szCs w:val="26"/>
        </w:rPr>
        <w:t>準用するものとする。</w:t>
      </w:r>
    </w:p>
    <w:p w14:paraId="47E13B80" w14:textId="77777777" w:rsidR="00BC5FFF" w:rsidRPr="003C5114" w:rsidRDefault="00BC5FFF" w:rsidP="00D803D9">
      <w:pPr>
        <w:spacing w:line="424" w:lineRule="exact"/>
        <w:rPr>
          <w:rFonts w:hAnsi="ＭＳ 明朝"/>
          <w:szCs w:val="26"/>
        </w:rPr>
      </w:pPr>
      <w:r w:rsidRPr="003C5114">
        <w:rPr>
          <w:rFonts w:hAnsi="ＭＳ 明朝" w:hint="eastAsia"/>
          <w:szCs w:val="26"/>
        </w:rPr>
        <w:t xml:space="preserve">　（代表者の変更）</w:t>
      </w:r>
    </w:p>
    <w:p w14:paraId="26B48B1F"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w:t>
      </w:r>
      <w:r w:rsidR="00D803D9" w:rsidRPr="003C5114">
        <w:rPr>
          <w:rFonts w:hAnsi="ＭＳ 明朝" w:hint="eastAsia"/>
          <w:szCs w:val="26"/>
        </w:rPr>
        <w:t>１９</w:t>
      </w:r>
      <w:r w:rsidRPr="003C5114">
        <w:rPr>
          <w:rFonts w:hAnsi="ＭＳ 明朝" w:hint="eastAsia"/>
          <w:szCs w:val="26"/>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749F422"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（解散後の</w:t>
      </w:r>
      <w:r w:rsidR="003236F9">
        <w:rPr>
          <w:rFonts w:hAnsi="ＭＳ 明朝" w:hint="eastAsia"/>
          <w:szCs w:val="26"/>
        </w:rPr>
        <w:t>契約不適合</w:t>
      </w:r>
      <w:r w:rsidRPr="003C5114">
        <w:rPr>
          <w:rFonts w:hAnsi="ＭＳ 明朝" w:hint="eastAsia"/>
          <w:szCs w:val="26"/>
        </w:rPr>
        <w:t>責任）</w:t>
      </w:r>
    </w:p>
    <w:p w14:paraId="6B27AE51"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w:t>
      </w:r>
      <w:r w:rsidR="00D803D9" w:rsidRPr="003C5114">
        <w:rPr>
          <w:rFonts w:hAnsi="ＭＳ 明朝" w:hint="eastAsia"/>
          <w:szCs w:val="26"/>
        </w:rPr>
        <w:t>２０</w:t>
      </w:r>
      <w:r w:rsidRPr="003C5114">
        <w:rPr>
          <w:rFonts w:hAnsi="ＭＳ 明朝" w:hint="eastAsia"/>
          <w:szCs w:val="26"/>
        </w:rPr>
        <w:t>条　当企業体が解散した後において、当該工事につき</w:t>
      </w:r>
      <w:r w:rsidR="003236F9">
        <w:rPr>
          <w:rFonts w:hAnsi="ＭＳ 明朝" w:hint="eastAsia"/>
          <w:szCs w:val="26"/>
        </w:rPr>
        <w:t>契約不適合</w:t>
      </w:r>
      <w:r w:rsidRPr="003C5114">
        <w:rPr>
          <w:rFonts w:hAnsi="ＭＳ 明朝" w:hint="eastAsia"/>
          <w:szCs w:val="26"/>
        </w:rPr>
        <w:t>が</w:t>
      </w:r>
      <w:r w:rsidRPr="003C5114">
        <w:rPr>
          <w:rFonts w:hAnsi="ＭＳ 明朝" w:hint="eastAsia"/>
          <w:szCs w:val="26"/>
        </w:rPr>
        <w:lastRenderedPageBreak/>
        <w:t>あった</w:t>
      </w:r>
      <w:r w:rsidR="00A672ED">
        <w:rPr>
          <w:rFonts w:hAnsi="ＭＳ 明朝" w:hint="eastAsia"/>
          <w:szCs w:val="26"/>
        </w:rPr>
        <w:t>場合</w:t>
      </w:r>
      <w:r w:rsidRPr="003C5114">
        <w:rPr>
          <w:rFonts w:hAnsi="ＭＳ 明朝" w:hint="eastAsia"/>
          <w:szCs w:val="26"/>
        </w:rPr>
        <w:t>、各構成員</w:t>
      </w:r>
      <w:r w:rsidR="00A672ED">
        <w:rPr>
          <w:rFonts w:hAnsi="ＭＳ 明朝" w:hint="eastAsia"/>
          <w:szCs w:val="26"/>
        </w:rPr>
        <w:t>は</w:t>
      </w:r>
      <w:r w:rsidRPr="003C5114">
        <w:rPr>
          <w:rFonts w:hAnsi="ＭＳ 明朝" w:hint="eastAsia"/>
          <w:szCs w:val="26"/>
        </w:rPr>
        <w:t>共同連帯してその責に任ずるものとする。</w:t>
      </w:r>
    </w:p>
    <w:p w14:paraId="6C573DE7" w14:textId="77777777" w:rsidR="00BC5FFF" w:rsidRPr="003C5114" w:rsidRDefault="00BC5FFF" w:rsidP="00D803D9">
      <w:pPr>
        <w:spacing w:line="424" w:lineRule="exact"/>
        <w:ind w:firstLineChars="100" w:firstLine="275"/>
        <w:rPr>
          <w:rFonts w:hAnsi="ＭＳ 明朝"/>
          <w:szCs w:val="26"/>
        </w:rPr>
      </w:pPr>
      <w:r w:rsidRPr="003C5114">
        <w:rPr>
          <w:rFonts w:hAnsi="ＭＳ 明朝" w:hint="eastAsia"/>
          <w:szCs w:val="26"/>
        </w:rPr>
        <w:t>（協定書に定めのない事項）</w:t>
      </w:r>
    </w:p>
    <w:p w14:paraId="69EEB715" w14:textId="77777777" w:rsidR="00BC5FFF" w:rsidRPr="003C5114" w:rsidRDefault="00BC5FFF" w:rsidP="00D803D9">
      <w:pPr>
        <w:spacing w:line="424" w:lineRule="exact"/>
        <w:ind w:left="275" w:hangingChars="100" w:hanging="275"/>
        <w:rPr>
          <w:rFonts w:hAnsi="ＭＳ 明朝"/>
          <w:szCs w:val="26"/>
        </w:rPr>
      </w:pPr>
      <w:r w:rsidRPr="003C5114">
        <w:rPr>
          <w:rFonts w:hAnsi="ＭＳ 明朝" w:hint="eastAsia"/>
          <w:szCs w:val="26"/>
        </w:rPr>
        <w:t>第</w:t>
      </w:r>
      <w:r w:rsidR="00D803D9" w:rsidRPr="003C5114">
        <w:rPr>
          <w:rFonts w:hAnsi="ＭＳ 明朝" w:hint="eastAsia"/>
          <w:szCs w:val="26"/>
        </w:rPr>
        <w:t>２１</w:t>
      </w:r>
      <w:r w:rsidRPr="003C5114">
        <w:rPr>
          <w:rFonts w:hAnsi="ＭＳ 明朝" w:hint="eastAsia"/>
          <w:szCs w:val="26"/>
        </w:rPr>
        <w:t>条　この協定書に定めのない事項については、運営委員会において定めるものとする。</w:t>
      </w:r>
    </w:p>
    <w:p w14:paraId="05F29DB0" w14:textId="77777777" w:rsidR="00D803D9" w:rsidRPr="003C5114" w:rsidRDefault="00D803D9" w:rsidP="00D803D9">
      <w:pPr>
        <w:spacing w:line="424" w:lineRule="exact"/>
        <w:rPr>
          <w:rFonts w:hAnsi="ＭＳ 明朝"/>
          <w:szCs w:val="26"/>
        </w:rPr>
      </w:pPr>
    </w:p>
    <w:p w14:paraId="4798227B" w14:textId="77777777" w:rsidR="00BC5FFF" w:rsidRPr="003C5114" w:rsidRDefault="00BC5FFF" w:rsidP="00D803D9">
      <w:pPr>
        <w:spacing w:line="424" w:lineRule="exact"/>
        <w:ind w:firstLineChars="800" w:firstLine="2199"/>
        <w:rPr>
          <w:rFonts w:hAnsi="ＭＳ 明朝"/>
          <w:szCs w:val="26"/>
        </w:rPr>
      </w:pPr>
      <w:r w:rsidRPr="003C5114">
        <w:rPr>
          <w:rFonts w:hAnsi="ＭＳ 明朝" w:hint="eastAsia"/>
          <w:szCs w:val="26"/>
        </w:rPr>
        <w:t xml:space="preserve">　外１社は上記のとおり 　　　　　　　　 特定建設工事共同企業体協定を締結したので、その証拠としてこの協定書 　 通を作成し、各通に構成員が記名捺印し、各自所持するものとする。</w:t>
      </w:r>
    </w:p>
    <w:p w14:paraId="326FB5B5" w14:textId="77777777" w:rsidR="00606EA2" w:rsidRPr="003C5114" w:rsidRDefault="00606EA2" w:rsidP="00D803D9">
      <w:pPr>
        <w:spacing w:line="424" w:lineRule="exact"/>
        <w:rPr>
          <w:rFonts w:hAnsi="ＭＳ 明朝"/>
          <w:szCs w:val="26"/>
        </w:rPr>
      </w:pPr>
    </w:p>
    <w:p w14:paraId="029A9F40" w14:textId="77777777" w:rsidR="00606EA2" w:rsidRPr="003C5114" w:rsidRDefault="00606EA2" w:rsidP="00D803D9">
      <w:pPr>
        <w:spacing w:line="424" w:lineRule="exact"/>
        <w:rPr>
          <w:rFonts w:hAnsi="ＭＳ 明朝"/>
          <w:szCs w:val="26"/>
        </w:rPr>
      </w:pPr>
    </w:p>
    <w:p w14:paraId="00DBFA19" w14:textId="77777777" w:rsidR="00BC5FFF" w:rsidRPr="003C5114" w:rsidRDefault="00BC5FFF" w:rsidP="00D803D9">
      <w:pPr>
        <w:spacing w:line="424" w:lineRule="exact"/>
        <w:rPr>
          <w:rFonts w:hAnsi="ＭＳ 明朝"/>
          <w:szCs w:val="26"/>
        </w:rPr>
      </w:pPr>
    </w:p>
    <w:p w14:paraId="12164C22" w14:textId="77777777" w:rsidR="00606EA2" w:rsidRPr="003C5114" w:rsidRDefault="00606EA2" w:rsidP="00D803D9">
      <w:pPr>
        <w:spacing w:line="424" w:lineRule="exact"/>
        <w:ind w:firstLineChars="400" w:firstLine="1100"/>
        <w:rPr>
          <w:rFonts w:hAnsi="ＭＳ 明朝"/>
          <w:szCs w:val="26"/>
        </w:rPr>
      </w:pPr>
      <w:r w:rsidRPr="003C5114">
        <w:rPr>
          <w:rFonts w:hAnsi="ＭＳ 明朝" w:hint="eastAsia"/>
          <w:szCs w:val="26"/>
        </w:rPr>
        <w:t>年</w:t>
      </w:r>
      <w:r w:rsidR="00EC6CE5" w:rsidRPr="003C5114">
        <w:rPr>
          <w:rFonts w:hAnsi="ＭＳ 明朝" w:hint="eastAsia"/>
          <w:szCs w:val="26"/>
        </w:rPr>
        <w:t xml:space="preserve">　</w:t>
      </w:r>
      <w:r w:rsidR="0071188D" w:rsidRPr="003C5114">
        <w:rPr>
          <w:rFonts w:hAnsi="ＭＳ 明朝" w:hint="eastAsia"/>
          <w:szCs w:val="26"/>
        </w:rPr>
        <w:t xml:space="preserve">　</w:t>
      </w:r>
      <w:r w:rsidRPr="003C5114">
        <w:rPr>
          <w:rFonts w:hAnsi="ＭＳ 明朝" w:hint="eastAsia"/>
          <w:szCs w:val="26"/>
        </w:rPr>
        <w:t>月</w:t>
      </w:r>
      <w:r w:rsidR="0071188D" w:rsidRPr="003C5114">
        <w:rPr>
          <w:rFonts w:hAnsi="ＭＳ 明朝" w:hint="eastAsia"/>
          <w:szCs w:val="26"/>
        </w:rPr>
        <w:t xml:space="preserve">　　</w:t>
      </w:r>
      <w:r w:rsidRPr="003C5114">
        <w:rPr>
          <w:rFonts w:hAnsi="ＭＳ 明朝" w:hint="eastAsia"/>
          <w:szCs w:val="26"/>
        </w:rPr>
        <w:t>日</w:t>
      </w:r>
    </w:p>
    <w:p w14:paraId="7C735D8E" w14:textId="77777777" w:rsidR="00606EA2" w:rsidRPr="003C5114" w:rsidRDefault="00606EA2" w:rsidP="00D803D9">
      <w:pPr>
        <w:spacing w:line="424" w:lineRule="exact"/>
        <w:rPr>
          <w:rFonts w:hAnsi="ＭＳ 明朝"/>
          <w:szCs w:val="26"/>
        </w:rPr>
      </w:pPr>
    </w:p>
    <w:p w14:paraId="70D8F9EA" w14:textId="77777777" w:rsidR="00606EA2" w:rsidRPr="003C5114" w:rsidRDefault="00606EA2" w:rsidP="00D803D9">
      <w:pPr>
        <w:spacing w:line="424" w:lineRule="exact"/>
        <w:rPr>
          <w:rFonts w:hAnsi="ＭＳ 明朝"/>
          <w:szCs w:val="26"/>
        </w:rPr>
      </w:pPr>
    </w:p>
    <w:p w14:paraId="4EF876A0" w14:textId="77777777" w:rsidR="00606EA2" w:rsidRPr="003C5114" w:rsidRDefault="000F7BE2" w:rsidP="00D803D9">
      <w:pPr>
        <w:spacing w:line="424" w:lineRule="exact"/>
        <w:ind w:leftChars="700" w:left="1924"/>
        <w:rPr>
          <w:rFonts w:hAnsi="ＭＳ 明朝"/>
          <w:szCs w:val="26"/>
        </w:rPr>
      </w:pPr>
      <w:r w:rsidRPr="003C5114">
        <w:rPr>
          <w:rFonts w:hAnsi="ＭＳ 明朝" w:hint="eastAsia"/>
          <w:szCs w:val="26"/>
        </w:rPr>
        <w:t>住　　　　所</w:t>
      </w:r>
    </w:p>
    <w:p w14:paraId="2CEBB244" w14:textId="77777777" w:rsidR="00606EA2" w:rsidRPr="003C5114" w:rsidRDefault="00606EA2" w:rsidP="00D803D9">
      <w:pPr>
        <w:spacing w:line="424" w:lineRule="exact"/>
        <w:ind w:leftChars="700" w:left="1924"/>
        <w:rPr>
          <w:rFonts w:hAnsi="ＭＳ 明朝"/>
          <w:szCs w:val="26"/>
        </w:rPr>
      </w:pPr>
      <w:r w:rsidRPr="003C5114">
        <w:rPr>
          <w:rFonts w:hAnsi="ＭＳ 明朝" w:hint="eastAsia"/>
          <w:szCs w:val="26"/>
        </w:rPr>
        <w:t>商号又は名称</w:t>
      </w:r>
      <w:r w:rsidR="0052308E" w:rsidRPr="003C5114">
        <w:rPr>
          <w:rFonts w:hAnsi="ＭＳ 明朝" w:hint="eastAsia"/>
          <w:szCs w:val="26"/>
        </w:rPr>
        <w:t xml:space="preserve">　</w:t>
      </w:r>
    </w:p>
    <w:p w14:paraId="6922A1E2" w14:textId="77777777" w:rsidR="00606EA2" w:rsidRPr="003C5114" w:rsidRDefault="00606EA2" w:rsidP="00D803D9">
      <w:pPr>
        <w:spacing w:line="424" w:lineRule="exact"/>
        <w:ind w:leftChars="700" w:left="1924"/>
        <w:jc w:val="left"/>
        <w:rPr>
          <w:rFonts w:hAnsi="ＭＳ 明朝"/>
          <w:szCs w:val="26"/>
        </w:rPr>
      </w:pPr>
      <w:r w:rsidRPr="003C5114">
        <w:rPr>
          <w:rFonts w:hAnsi="ＭＳ 明朝" w:hint="eastAsia"/>
          <w:spacing w:val="17"/>
          <w:kern w:val="0"/>
          <w:szCs w:val="26"/>
          <w:fitText w:val="1440" w:id="893055744"/>
        </w:rPr>
        <w:t>代表者</w:t>
      </w:r>
      <w:r w:rsidR="000F7BE2" w:rsidRPr="003C5114">
        <w:rPr>
          <w:rFonts w:hAnsi="ＭＳ 明朝" w:hint="eastAsia"/>
          <w:spacing w:val="17"/>
          <w:kern w:val="0"/>
          <w:szCs w:val="26"/>
          <w:fitText w:val="1440" w:id="893055744"/>
        </w:rPr>
        <w:t>氏</w:t>
      </w:r>
      <w:r w:rsidR="000F7BE2" w:rsidRPr="003C5114">
        <w:rPr>
          <w:rFonts w:hAnsi="ＭＳ 明朝" w:hint="eastAsia"/>
          <w:spacing w:val="2"/>
          <w:kern w:val="0"/>
          <w:szCs w:val="26"/>
          <w:fitText w:val="1440" w:id="893055744"/>
        </w:rPr>
        <w:t>名</w:t>
      </w:r>
      <w:r w:rsidR="0052308E" w:rsidRPr="003C5114">
        <w:rPr>
          <w:rFonts w:hAnsi="ＭＳ 明朝" w:hint="eastAsia"/>
          <w:szCs w:val="26"/>
        </w:rPr>
        <w:t xml:space="preserve">　　　</w:t>
      </w:r>
      <w:r w:rsidRPr="003C5114">
        <w:rPr>
          <w:rFonts w:hAnsi="ＭＳ 明朝" w:hint="eastAsia"/>
          <w:szCs w:val="26"/>
        </w:rPr>
        <w:t xml:space="preserve">　　　　　　　</w:t>
      </w:r>
      <w:r w:rsidR="0071188D" w:rsidRPr="003C5114">
        <w:rPr>
          <w:rFonts w:hAnsi="ＭＳ 明朝" w:hint="eastAsia"/>
          <w:szCs w:val="26"/>
        </w:rPr>
        <w:t xml:space="preserve">　</w:t>
      </w:r>
      <w:r w:rsidRPr="003C5114">
        <w:rPr>
          <w:rFonts w:hAnsi="ＭＳ 明朝" w:hint="eastAsia"/>
          <w:szCs w:val="26"/>
        </w:rPr>
        <w:t xml:space="preserve">　　　</w:t>
      </w:r>
      <w:r w:rsidR="0071188D" w:rsidRPr="003C5114">
        <w:rPr>
          <w:rFonts w:hAnsi="ＭＳ 明朝" w:hint="eastAsia"/>
          <w:szCs w:val="26"/>
        </w:rPr>
        <w:t xml:space="preserve">　　　　　</w:t>
      </w:r>
      <w:r w:rsidRPr="003C5114">
        <w:rPr>
          <w:rFonts w:hAnsi="ＭＳ 明朝" w:hint="eastAsia"/>
          <w:szCs w:val="26"/>
        </w:rPr>
        <w:t>印</w:t>
      </w:r>
    </w:p>
    <w:p w14:paraId="70A94A5E" w14:textId="77777777" w:rsidR="00606EA2" w:rsidRPr="003C5114" w:rsidRDefault="00606EA2" w:rsidP="00D803D9">
      <w:pPr>
        <w:spacing w:line="424" w:lineRule="exact"/>
        <w:ind w:leftChars="700" w:left="1924"/>
        <w:rPr>
          <w:rFonts w:hAnsi="ＭＳ 明朝"/>
          <w:szCs w:val="26"/>
        </w:rPr>
      </w:pPr>
    </w:p>
    <w:p w14:paraId="2996EE3D" w14:textId="77777777" w:rsidR="00606EA2" w:rsidRPr="003C5114" w:rsidRDefault="00606EA2" w:rsidP="00D803D9">
      <w:pPr>
        <w:spacing w:line="424" w:lineRule="exact"/>
        <w:ind w:leftChars="700" w:left="1924"/>
        <w:rPr>
          <w:rFonts w:hAnsi="ＭＳ 明朝"/>
          <w:szCs w:val="26"/>
        </w:rPr>
      </w:pPr>
    </w:p>
    <w:p w14:paraId="1E3E57D4" w14:textId="77777777" w:rsidR="000F7BE2" w:rsidRPr="003C5114" w:rsidRDefault="000F7BE2" w:rsidP="00D803D9">
      <w:pPr>
        <w:spacing w:line="424" w:lineRule="exact"/>
        <w:ind w:leftChars="700" w:left="1924"/>
        <w:rPr>
          <w:rFonts w:hAnsi="ＭＳ 明朝"/>
          <w:szCs w:val="26"/>
        </w:rPr>
      </w:pPr>
      <w:r w:rsidRPr="003C5114">
        <w:rPr>
          <w:rFonts w:hAnsi="ＭＳ 明朝" w:hint="eastAsia"/>
          <w:szCs w:val="26"/>
        </w:rPr>
        <w:t>住　　　　所</w:t>
      </w:r>
    </w:p>
    <w:p w14:paraId="58BC264C" w14:textId="77777777" w:rsidR="000F7BE2" w:rsidRPr="003C5114" w:rsidRDefault="000F7BE2" w:rsidP="00D803D9">
      <w:pPr>
        <w:spacing w:line="424" w:lineRule="exact"/>
        <w:ind w:leftChars="700" w:left="1924"/>
        <w:rPr>
          <w:rFonts w:hAnsi="ＭＳ 明朝"/>
          <w:szCs w:val="26"/>
        </w:rPr>
      </w:pPr>
      <w:r w:rsidRPr="003C5114">
        <w:rPr>
          <w:rFonts w:hAnsi="ＭＳ 明朝" w:hint="eastAsia"/>
          <w:szCs w:val="26"/>
        </w:rPr>
        <w:t xml:space="preserve">商号又は名称　</w:t>
      </w:r>
    </w:p>
    <w:p w14:paraId="451619FC" w14:textId="77777777" w:rsidR="000F7BE2" w:rsidRPr="003C5114" w:rsidRDefault="000F7BE2" w:rsidP="00D803D9">
      <w:pPr>
        <w:spacing w:line="424" w:lineRule="exact"/>
        <w:ind w:leftChars="700" w:left="1924"/>
        <w:jc w:val="left"/>
        <w:rPr>
          <w:rFonts w:hAnsi="ＭＳ 明朝"/>
          <w:szCs w:val="26"/>
        </w:rPr>
      </w:pPr>
      <w:r w:rsidRPr="003C5114">
        <w:rPr>
          <w:rFonts w:hAnsi="ＭＳ 明朝" w:hint="eastAsia"/>
          <w:spacing w:val="17"/>
          <w:kern w:val="0"/>
          <w:szCs w:val="26"/>
          <w:fitText w:val="1440" w:id="893056000"/>
        </w:rPr>
        <w:t>代表者氏</w:t>
      </w:r>
      <w:r w:rsidRPr="003C5114">
        <w:rPr>
          <w:rFonts w:hAnsi="ＭＳ 明朝" w:hint="eastAsia"/>
          <w:spacing w:val="2"/>
          <w:kern w:val="0"/>
          <w:szCs w:val="26"/>
          <w:fitText w:val="1440" w:id="893056000"/>
        </w:rPr>
        <w:t>名</w:t>
      </w:r>
      <w:r w:rsidRPr="003C5114">
        <w:rPr>
          <w:rFonts w:hAnsi="ＭＳ 明朝" w:hint="eastAsia"/>
          <w:szCs w:val="26"/>
        </w:rPr>
        <w:t xml:space="preserve">　　　　　　　　　　　　　　　　　　　印</w:t>
      </w:r>
    </w:p>
    <w:p w14:paraId="7BEFB35B" w14:textId="77777777" w:rsidR="00606EA2" w:rsidRPr="003C5114" w:rsidRDefault="00606EA2" w:rsidP="00D803D9">
      <w:pPr>
        <w:spacing w:line="424" w:lineRule="exact"/>
        <w:rPr>
          <w:rFonts w:hAnsi="ＭＳ 明朝"/>
          <w:szCs w:val="26"/>
        </w:rPr>
      </w:pPr>
    </w:p>
    <w:sectPr w:rsidR="00606EA2" w:rsidRPr="003C5114" w:rsidSect="00D803D9">
      <w:headerReference w:type="default" r:id="rId7"/>
      <w:footerReference w:type="even" r:id="rId8"/>
      <w:pgSz w:w="11906" w:h="16838" w:code="9"/>
      <w:pgMar w:top="1588" w:right="1247" w:bottom="1247" w:left="1588" w:header="851" w:footer="992" w:gutter="0"/>
      <w:pgNumType w:start="15"/>
      <w:cols w:space="425"/>
      <w:docGrid w:type="linesAndChars" w:linePitch="424" w:charSpace="3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F48A" w14:textId="77777777" w:rsidR="00543778" w:rsidRDefault="00543778">
      <w:r>
        <w:separator/>
      </w:r>
    </w:p>
  </w:endnote>
  <w:endnote w:type="continuationSeparator" w:id="0">
    <w:p w14:paraId="0336047F" w14:textId="77777777" w:rsidR="00543778" w:rsidRDefault="0054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F243" w14:textId="77777777" w:rsidR="00606EA2" w:rsidRDefault="00606EA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E2B54D" w14:textId="77777777" w:rsidR="00606EA2" w:rsidRDefault="00606E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4CDE" w14:textId="77777777" w:rsidR="00543778" w:rsidRDefault="00543778">
      <w:r>
        <w:separator/>
      </w:r>
    </w:p>
  </w:footnote>
  <w:footnote w:type="continuationSeparator" w:id="0">
    <w:p w14:paraId="34BEFFEF" w14:textId="77777777" w:rsidR="00543778" w:rsidRDefault="0054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461F" w14:textId="77777777" w:rsidR="00B20837" w:rsidRDefault="00B20837" w:rsidP="00B2083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B45EE"/>
    <w:multiLevelType w:val="hybridMultilevel"/>
    <w:tmpl w:val="AFBC560A"/>
    <w:lvl w:ilvl="0" w:tplc="908E211C">
      <w:start w:val="13"/>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025B00"/>
    <w:multiLevelType w:val="hybridMultilevel"/>
    <w:tmpl w:val="E7EE12AA"/>
    <w:lvl w:ilvl="0" w:tplc="F2C40DA6">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283CDA"/>
    <w:multiLevelType w:val="hybridMultilevel"/>
    <w:tmpl w:val="9410D8EA"/>
    <w:lvl w:ilvl="0" w:tplc="C25846FC">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4B5B03"/>
    <w:multiLevelType w:val="hybridMultilevel"/>
    <w:tmpl w:val="CEAC437A"/>
    <w:lvl w:ilvl="0" w:tplc="9B42BE72">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9AF03BF"/>
    <w:multiLevelType w:val="hybridMultilevel"/>
    <w:tmpl w:val="7A0A4CF2"/>
    <w:lvl w:ilvl="0" w:tplc="CBC871AE">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3655467"/>
    <w:multiLevelType w:val="hybridMultilevel"/>
    <w:tmpl w:val="5182704E"/>
    <w:lvl w:ilvl="0" w:tplc="295034F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AE752E"/>
    <w:multiLevelType w:val="hybridMultilevel"/>
    <w:tmpl w:val="FB48B31E"/>
    <w:lvl w:ilvl="0" w:tplc="F8FCA32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93835B5"/>
    <w:multiLevelType w:val="hybridMultilevel"/>
    <w:tmpl w:val="4972F912"/>
    <w:lvl w:ilvl="0" w:tplc="8DEE7B44">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7"/>
  </w:num>
  <w:num w:numId="3">
    <w:abstractNumId w:val="5"/>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137"/>
    <w:rsid w:val="00080F77"/>
    <w:rsid w:val="000D25E5"/>
    <w:rsid w:val="000F7BE2"/>
    <w:rsid w:val="00103389"/>
    <w:rsid w:val="001312ED"/>
    <w:rsid w:val="0016195B"/>
    <w:rsid w:val="00194069"/>
    <w:rsid w:val="001A400F"/>
    <w:rsid w:val="001D3385"/>
    <w:rsid w:val="002605A7"/>
    <w:rsid w:val="00266042"/>
    <w:rsid w:val="00267C88"/>
    <w:rsid w:val="002A123A"/>
    <w:rsid w:val="002E5FB9"/>
    <w:rsid w:val="003236F9"/>
    <w:rsid w:val="003237AE"/>
    <w:rsid w:val="00330927"/>
    <w:rsid w:val="003465A5"/>
    <w:rsid w:val="0039033B"/>
    <w:rsid w:val="003A308F"/>
    <w:rsid w:val="003B2B16"/>
    <w:rsid w:val="003C5114"/>
    <w:rsid w:val="004022E1"/>
    <w:rsid w:val="0049582E"/>
    <w:rsid w:val="004C668E"/>
    <w:rsid w:val="005013DF"/>
    <w:rsid w:val="0052308E"/>
    <w:rsid w:val="00543778"/>
    <w:rsid w:val="0054442B"/>
    <w:rsid w:val="005E7E91"/>
    <w:rsid w:val="00606EA2"/>
    <w:rsid w:val="006A0EFD"/>
    <w:rsid w:val="006D33B5"/>
    <w:rsid w:val="0071188D"/>
    <w:rsid w:val="00724FDC"/>
    <w:rsid w:val="00751153"/>
    <w:rsid w:val="0075497C"/>
    <w:rsid w:val="00773C19"/>
    <w:rsid w:val="00847C3D"/>
    <w:rsid w:val="00881C5E"/>
    <w:rsid w:val="008970CF"/>
    <w:rsid w:val="00A37751"/>
    <w:rsid w:val="00A53DA8"/>
    <w:rsid w:val="00A62364"/>
    <w:rsid w:val="00A66039"/>
    <w:rsid w:val="00A672ED"/>
    <w:rsid w:val="00A72EF2"/>
    <w:rsid w:val="00AC18A9"/>
    <w:rsid w:val="00B20837"/>
    <w:rsid w:val="00B60739"/>
    <w:rsid w:val="00B73DF0"/>
    <w:rsid w:val="00B96F70"/>
    <w:rsid w:val="00BC5FFF"/>
    <w:rsid w:val="00BC6B70"/>
    <w:rsid w:val="00BF2DDD"/>
    <w:rsid w:val="00BF4798"/>
    <w:rsid w:val="00D803D9"/>
    <w:rsid w:val="00DD4CFE"/>
    <w:rsid w:val="00DE48A7"/>
    <w:rsid w:val="00DE6915"/>
    <w:rsid w:val="00EC6CE5"/>
    <w:rsid w:val="00ED2EDC"/>
    <w:rsid w:val="00EF0420"/>
    <w:rsid w:val="00F25BC4"/>
    <w:rsid w:val="00F5408D"/>
    <w:rsid w:val="00FF0137"/>
    <w:rsid w:val="00FF0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9BD5BE"/>
  <w15:chartTrackingRefBased/>
  <w15:docId w15:val="{412E1E8B-376C-46E5-B9B4-95B35E27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03D9"/>
    <w:pPr>
      <w:widowControl w:val="0"/>
      <w:jc w:val="both"/>
    </w:pPr>
    <w:rPr>
      <w:rFonts w:ascii="ＭＳ 明朝"/>
      <w:kern w:val="2"/>
      <w:sz w:val="26"/>
      <w:szCs w:val="24"/>
    </w:rPr>
  </w:style>
  <w:style w:type="paragraph" w:styleId="1">
    <w:name w:val="heading 1"/>
    <w:basedOn w:val="a"/>
    <w:next w:val="a"/>
    <w:link w:val="10"/>
    <w:qFormat/>
    <w:rsid w:val="00847C3D"/>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rsid w:val="00FF0137"/>
    <w:pPr>
      <w:tabs>
        <w:tab w:val="center" w:pos="4252"/>
        <w:tab w:val="right" w:pos="8504"/>
      </w:tabs>
      <w:snapToGrid w:val="0"/>
    </w:pPr>
  </w:style>
  <w:style w:type="character" w:customStyle="1" w:styleId="10">
    <w:name w:val="見出し 1 (文字)"/>
    <w:link w:val="1"/>
    <w:rsid w:val="00847C3D"/>
    <w:rPr>
      <w:rFonts w:ascii="Arial" w:eastAsia="ＭＳ ゴシック" w:hAnsi="Arial" w:cs="Times New Roman"/>
      <w:kern w:val="2"/>
      <w:sz w:val="24"/>
      <w:szCs w:val="24"/>
    </w:rPr>
  </w:style>
  <w:style w:type="paragraph" w:styleId="a8">
    <w:name w:val="Balloon Text"/>
    <w:basedOn w:val="a"/>
    <w:link w:val="a9"/>
    <w:rsid w:val="00A53DA8"/>
    <w:rPr>
      <w:rFonts w:ascii="Arial" w:eastAsia="ＭＳ ゴシック" w:hAnsi="Arial"/>
      <w:sz w:val="18"/>
      <w:szCs w:val="18"/>
    </w:rPr>
  </w:style>
  <w:style w:type="character" w:customStyle="1" w:styleId="a9">
    <w:name w:val="吹き出し (文字)"/>
    <w:link w:val="a8"/>
    <w:rsid w:val="00A53D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375</Words>
  <Characters>2144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第２号様式（第10条関係）</vt:lpstr>
      <vt:lpstr>第２号様式（第10条関係）</vt:lpstr>
    </vt:vector>
  </TitlesOfParts>
  <Company>岩倉市役所</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gyosei2-IW</cp:lastModifiedBy>
  <cp:revision>3</cp:revision>
  <cp:lastPrinted>2014-04-01T04:55:00Z</cp:lastPrinted>
  <dcterms:created xsi:type="dcterms:W3CDTF">2023-09-22T00:55:00Z</dcterms:created>
  <dcterms:modified xsi:type="dcterms:W3CDTF">2023-09-22T00:55:00Z</dcterms:modified>
</cp:coreProperties>
</file>