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18" w:rsidRDefault="003D0D18" w:rsidP="00DE6EC2">
      <w:pPr>
        <w:spacing w:line="320" w:lineRule="exact"/>
        <w:rPr>
          <w:rFonts w:ascii="メイリオ" w:eastAsia="メイリオ" w:hAnsi="メイリオ"/>
          <w:sz w:val="24"/>
        </w:rPr>
      </w:pPr>
    </w:p>
    <w:p w:rsidR="00543EEB" w:rsidRDefault="00543EEB" w:rsidP="007846E3">
      <w:pPr>
        <w:spacing w:line="400" w:lineRule="exact"/>
        <w:rPr>
          <w:rFonts w:ascii="メイリオ" w:eastAsia="メイリオ" w:hAnsi="メイリオ"/>
          <w:sz w:val="24"/>
        </w:rPr>
      </w:pPr>
      <w:r w:rsidRPr="00543EEB">
        <w:rPr>
          <w:rFonts w:ascii="メイリオ" w:eastAsia="メイリオ" w:hAnsi="メイリオ" w:hint="eastAsia"/>
          <w:sz w:val="24"/>
        </w:rPr>
        <w:t>１．事業所について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405"/>
        <w:gridCol w:w="2268"/>
        <w:gridCol w:w="1276"/>
        <w:gridCol w:w="3402"/>
      </w:tblGrid>
      <w:tr w:rsidR="00543EEB" w:rsidTr="003D0D18">
        <w:tc>
          <w:tcPr>
            <w:tcW w:w="2405" w:type="dxa"/>
            <w:vAlign w:val="center"/>
          </w:tcPr>
          <w:p w:rsidR="00543EEB" w:rsidRPr="004A13D0" w:rsidRDefault="008048CD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開発形態</w:t>
            </w:r>
          </w:p>
        </w:tc>
        <w:tc>
          <w:tcPr>
            <w:tcW w:w="6946" w:type="dxa"/>
            <w:gridSpan w:val="3"/>
            <w:vAlign w:val="center"/>
          </w:tcPr>
          <w:p w:rsidR="00543EEB" w:rsidRDefault="004A13D0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１ 単独事業所　　　２ 複数の事業所　　　３ 組合等</w:t>
            </w:r>
          </w:p>
        </w:tc>
      </w:tr>
      <w:tr w:rsidR="004A13D0" w:rsidTr="003D0D18">
        <w:tc>
          <w:tcPr>
            <w:tcW w:w="2405" w:type="dxa"/>
            <w:vAlign w:val="center"/>
          </w:tcPr>
          <w:p w:rsidR="004A13D0" w:rsidRPr="004A13D0" w:rsidRDefault="004A13D0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事業所名</w:t>
            </w:r>
            <w:r w:rsidR="008048CD">
              <w:rPr>
                <w:rFonts w:ascii="メイリオ" w:eastAsia="メイリオ" w:hAnsi="メイリオ" w:hint="eastAsia"/>
                <w:sz w:val="24"/>
              </w:rPr>
              <w:t>（代表）</w:t>
            </w:r>
          </w:p>
        </w:tc>
        <w:tc>
          <w:tcPr>
            <w:tcW w:w="6946" w:type="dxa"/>
            <w:gridSpan w:val="3"/>
            <w:vAlign w:val="center"/>
          </w:tcPr>
          <w:p w:rsidR="004A13D0" w:rsidRDefault="004A13D0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543EEB" w:rsidTr="003D0D18">
        <w:tc>
          <w:tcPr>
            <w:tcW w:w="2405" w:type="dxa"/>
            <w:vAlign w:val="center"/>
          </w:tcPr>
          <w:p w:rsidR="00543EEB" w:rsidRDefault="00543EEB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事業所所在地</w:t>
            </w:r>
            <w:r w:rsidR="008048CD">
              <w:rPr>
                <w:rFonts w:ascii="メイリオ" w:eastAsia="メイリオ" w:hAnsi="メイリオ" w:hint="eastAsia"/>
                <w:sz w:val="24"/>
              </w:rPr>
              <w:t>（代表）</w:t>
            </w:r>
          </w:p>
        </w:tc>
        <w:tc>
          <w:tcPr>
            <w:tcW w:w="6946" w:type="dxa"/>
            <w:gridSpan w:val="3"/>
            <w:vAlign w:val="center"/>
          </w:tcPr>
          <w:p w:rsidR="00543EEB" w:rsidRDefault="00543EEB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048CD" w:rsidTr="003D0D18">
        <w:tc>
          <w:tcPr>
            <w:tcW w:w="2405" w:type="dxa"/>
            <w:vAlign w:val="center"/>
          </w:tcPr>
          <w:p w:rsidR="008048CD" w:rsidRDefault="008048CD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代表者氏名</w:t>
            </w:r>
          </w:p>
        </w:tc>
        <w:tc>
          <w:tcPr>
            <w:tcW w:w="2268" w:type="dxa"/>
            <w:vAlign w:val="center"/>
          </w:tcPr>
          <w:p w:rsidR="008048CD" w:rsidRDefault="008048CD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48CD" w:rsidRDefault="00DE6EC2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Tel</w:t>
            </w:r>
          </w:p>
        </w:tc>
        <w:tc>
          <w:tcPr>
            <w:tcW w:w="3402" w:type="dxa"/>
            <w:vAlign w:val="center"/>
          </w:tcPr>
          <w:p w:rsidR="008048CD" w:rsidRDefault="008048CD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543EEB" w:rsidTr="003D0D18">
        <w:tc>
          <w:tcPr>
            <w:tcW w:w="2405" w:type="dxa"/>
            <w:vAlign w:val="center"/>
          </w:tcPr>
          <w:p w:rsidR="00543EEB" w:rsidRDefault="00543EEB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担当者氏名</w:t>
            </w:r>
          </w:p>
        </w:tc>
        <w:tc>
          <w:tcPr>
            <w:tcW w:w="2268" w:type="dxa"/>
            <w:vAlign w:val="center"/>
          </w:tcPr>
          <w:p w:rsidR="00543EEB" w:rsidRDefault="00543EEB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3EEB" w:rsidRDefault="00DE6EC2" w:rsidP="00DE6EC2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Email</w:t>
            </w:r>
          </w:p>
        </w:tc>
        <w:tc>
          <w:tcPr>
            <w:tcW w:w="3402" w:type="dxa"/>
            <w:vAlign w:val="center"/>
          </w:tcPr>
          <w:p w:rsidR="00543EEB" w:rsidRDefault="00543EEB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C6765" w:rsidTr="003D0D18">
        <w:trPr>
          <w:trHeight w:val="810"/>
        </w:trPr>
        <w:tc>
          <w:tcPr>
            <w:tcW w:w="9351" w:type="dxa"/>
            <w:gridSpan w:val="4"/>
            <w:vAlign w:val="center"/>
          </w:tcPr>
          <w:p w:rsidR="00BC6765" w:rsidRPr="00DE6EC2" w:rsidRDefault="00DE6EC2" w:rsidP="00DE6EC2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BC6765" w:rsidRPr="00DE6EC2">
              <w:rPr>
                <w:rFonts w:ascii="メイリオ" w:eastAsia="メイリオ" w:hAnsi="メイリオ" w:hint="eastAsia"/>
                <w:sz w:val="18"/>
                <w:szCs w:val="18"/>
              </w:rPr>
              <w:t>複数の事業所でエントリーする場合は関係する事業所名・所在地を記入</w:t>
            </w:r>
          </w:p>
          <w:p w:rsidR="00BC6765" w:rsidRDefault="00BC6765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3D0D18" w:rsidRDefault="003D0D18" w:rsidP="007846E3">
      <w:pPr>
        <w:spacing w:line="400" w:lineRule="exact"/>
        <w:rPr>
          <w:rFonts w:ascii="メイリオ" w:eastAsia="メイリオ" w:hAnsi="メイリオ"/>
          <w:sz w:val="24"/>
        </w:rPr>
      </w:pPr>
    </w:p>
    <w:p w:rsidR="004A13D0" w:rsidRDefault="004A13D0" w:rsidP="007846E3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２．</w:t>
      </w:r>
      <w:r w:rsidR="00C74F83">
        <w:rPr>
          <w:rFonts w:ascii="メイリオ" w:eastAsia="メイリオ" w:hAnsi="メイリオ" w:hint="eastAsia"/>
          <w:sz w:val="24"/>
        </w:rPr>
        <w:t>エントリーする</w:t>
      </w:r>
      <w:r>
        <w:rPr>
          <w:rFonts w:ascii="メイリオ" w:eastAsia="メイリオ" w:hAnsi="メイリオ" w:hint="eastAsia"/>
          <w:sz w:val="24"/>
        </w:rPr>
        <w:t>名産品</w:t>
      </w:r>
      <w:r w:rsidR="00C74F83">
        <w:rPr>
          <w:rFonts w:ascii="メイリオ" w:eastAsia="メイリオ" w:hAnsi="メイリオ" w:hint="eastAsia"/>
          <w:sz w:val="24"/>
        </w:rPr>
        <w:t>について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2218"/>
        <w:gridCol w:w="1184"/>
        <w:gridCol w:w="3827"/>
      </w:tblGrid>
      <w:tr w:rsidR="00DE6EC2" w:rsidTr="004F3A2C">
        <w:trPr>
          <w:trHeight w:val="451"/>
        </w:trPr>
        <w:tc>
          <w:tcPr>
            <w:tcW w:w="2122" w:type="dxa"/>
            <w:vAlign w:val="center"/>
          </w:tcPr>
          <w:p w:rsidR="00DE6EC2" w:rsidRDefault="00DE6EC2" w:rsidP="00457D35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商品名（仮）</w:t>
            </w:r>
          </w:p>
        </w:tc>
        <w:tc>
          <w:tcPr>
            <w:tcW w:w="7229" w:type="dxa"/>
            <w:gridSpan w:val="3"/>
            <w:vAlign w:val="center"/>
          </w:tcPr>
          <w:p w:rsidR="00DE6EC2" w:rsidRDefault="00DE6EC2" w:rsidP="00457D35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215036" w:rsidTr="003D0D18">
        <w:trPr>
          <w:trHeight w:val="1055"/>
        </w:trPr>
        <w:tc>
          <w:tcPr>
            <w:tcW w:w="2122" w:type="dxa"/>
            <w:vAlign w:val="center"/>
          </w:tcPr>
          <w:p w:rsidR="00DE6EC2" w:rsidRDefault="00DE6EC2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該当する</w:t>
            </w:r>
            <w:r w:rsidR="00215036">
              <w:rPr>
                <w:rFonts w:ascii="メイリオ" w:eastAsia="メイリオ" w:hAnsi="メイリオ" w:hint="eastAsia"/>
                <w:sz w:val="24"/>
              </w:rPr>
              <w:t>名産品</w:t>
            </w:r>
          </w:p>
          <w:p w:rsidR="00215036" w:rsidRDefault="00215036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の要件</w:t>
            </w:r>
          </w:p>
        </w:tc>
        <w:tc>
          <w:tcPr>
            <w:tcW w:w="7229" w:type="dxa"/>
            <w:gridSpan w:val="3"/>
            <w:vAlign w:val="center"/>
          </w:tcPr>
          <w:p w:rsidR="00215036" w:rsidRPr="00DE6EC2" w:rsidRDefault="00215036" w:rsidP="00DE6EC2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DE6EC2">
              <w:rPr>
                <w:rFonts w:ascii="メイリオ" w:eastAsia="メイリオ" w:hAnsi="メイリオ" w:hint="eastAsia"/>
                <w:sz w:val="18"/>
                <w:szCs w:val="18"/>
              </w:rPr>
              <w:t>※該当する番号に〇を付け</w:t>
            </w:r>
            <w:r w:rsidR="00DE6EC2">
              <w:rPr>
                <w:rFonts w:ascii="メイリオ" w:eastAsia="メイリオ" w:hAnsi="メイリオ" w:hint="eastAsia"/>
                <w:sz w:val="18"/>
                <w:szCs w:val="18"/>
              </w:rPr>
              <w:t>、具体的な内容を記入し</w:t>
            </w:r>
            <w:r w:rsidRPr="00DE6EC2">
              <w:rPr>
                <w:rFonts w:ascii="メイリオ" w:eastAsia="メイリオ" w:hAnsi="メイリオ" w:hint="eastAsia"/>
                <w:sz w:val="18"/>
                <w:szCs w:val="18"/>
              </w:rPr>
              <w:t>てください（複数</w:t>
            </w:r>
            <w:r w:rsidR="00DE6EC2">
              <w:rPr>
                <w:rFonts w:ascii="メイリオ" w:eastAsia="メイリオ" w:hAnsi="メイリオ" w:hint="eastAsia"/>
                <w:sz w:val="18"/>
                <w:szCs w:val="18"/>
              </w:rPr>
              <w:t>選択</w:t>
            </w:r>
            <w:r w:rsidRPr="00DE6EC2">
              <w:rPr>
                <w:rFonts w:ascii="メイリオ" w:eastAsia="メイリオ" w:hAnsi="メイリオ" w:hint="eastAsia"/>
                <w:sz w:val="18"/>
                <w:szCs w:val="18"/>
              </w:rPr>
              <w:t>可）</w:t>
            </w:r>
          </w:p>
          <w:p w:rsidR="00215036" w:rsidRDefault="00215036" w:rsidP="007846E3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メイリオ" w:eastAsia="メイリオ" w:hAnsi="メイリオ"/>
                <w:sz w:val="24"/>
              </w:rPr>
            </w:pPr>
            <w:r w:rsidRPr="00C74F83">
              <w:rPr>
                <w:rFonts w:ascii="メイリオ" w:eastAsia="メイリオ" w:hAnsi="メイリオ"/>
                <w:sz w:val="24"/>
              </w:rPr>
              <w:t>岩倉市内で生産された農畜産物や原料を使用したもの</w:t>
            </w:r>
          </w:p>
          <w:p w:rsidR="008048CD" w:rsidRPr="008048CD" w:rsidRDefault="008048CD" w:rsidP="008048CD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（　　　　　　　　　　　　　　　　　　　　　　　　　</w:t>
            </w:r>
            <w:r w:rsidR="003D0D1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）</w:t>
            </w:r>
          </w:p>
          <w:p w:rsidR="00215036" w:rsidRDefault="00215036" w:rsidP="007846E3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メイリオ" w:eastAsia="メイリオ" w:hAnsi="メイリオ"/>
                <w:sz w:val="24"/>
              </w:rPr>
            </w:pPr>
            <w:r w:rsidRPr="00C74F83">
              <w:rPr>
                <w:rFonts w:ascii="メイリオ" w:eastAsia="メイリオ" w:hAnsi="メイリオ" w:hint="eastAsia"/>
                <w:sz w:val="24"/>
              </w:rPr>
              <w:t>岩倉市に歴史的背景・ゆかりのあるもの</w:t>
            </w:r>
          </w:p>
          <w:p w:rsidR="008048CD" w:rsidRPr="008048CD" w:rsidRDefault="008048CD" w:rsidP="008048CD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（　　　　　　　　　　　　　　　　　　　　　　　</w:t>
            </w:r>
            <w:r w:rsidR="003D0D1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）</w:t>
            </w:r>
          </w:p>
        </w:tc>
      </w:tr>
      <w:tr w:rsidR="002F33C6" w:rsidTr="004F3A2C">
        <w:trPr>
          <w:trHeight w:val="540"/>
        </w:trPr>
        <w:tc>
          <w:tcPr>
            <w:tcW w:w="2122" w:type="dxa"/>
            <w:vAlign w:val="center"/>
          </w:tcPr>
          <w:p w:rsidR="002F33C6" w:rsidRDefault="002F33C6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商品の開発</w:t>
            </w:r>
          </w:p>
        </w:tc>
        <w:tc>
          <w:tcPr>
            <w:tcW w:w="7229" w:type="dxa"/>
            <w:gridSpan w:val="3"/>
            <w:vAlign w:val="center"/>
          </w:tcPr>
          <w:p w:rsidR="002F33C6" w:rsidRPr="002F33C6" w:rsidRDefault="002F33C6" w:rsidP="004F3A2C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2F33C6">
              <w:rPr>
                <w:rFonts w:ascii="メイリオ" w:eastAsia="メイリオ" w:hAnsi="メイリオ" w:hint="eastAsia"/>
                <w:sz w:val="24"/>
              </w:rPr>
              <w:t>１．新商品の開発</w:t>
            </w:r>
            <w:r w:rsidR="004F3A2C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24"/>
              </w:rPr>
              <w:t>２．既存商品の改良</w:t>
            </w:r>
          </w:p>
        </w:tc>
      </w:tr>
      <w:tr w:rsidR="008048CD" w:rsidTr="003D0D18">
        <w:tc>
          <w:tcPr>
            <w:tcW w:w="2122" w:type="dxa"/>
            <w:vAlign w:val="center"/>
          </w:tcPr>
          <w:p w:rsidR="008048CD" w:rsidRDefault="008048CD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商品のジャンル</w:t>
            </w:r>
          </w:p>
        </w:tc>
        <w:tc>
          <w:tcPr>
            <w:tcW w:w="7229" w:type="dxa"/>
            <w:gridSpan w:val="3"/>
            <w:vAlign w:val="center"/>
          </w:tcPr>
          <w:p w:rsidR="008048CD" w:rsidRDefault="008048CD" w:rsidP="00DE6EC2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8048CD">
              <w:rPr>
                <w:rFonts w:ascii="メイリオ" w:eastAsia="メイリオ" w:hAnsi="メイリオ" w:hint="eastAsia"/>
              </w:rPr>
              <w:t xml:space="preserve">食品　・　飲料　・　酒類　・　工芸品　・　その他（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D0D1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8048CD">
              <w:rPr>
                <w:rFonts w:ascii="メイリオ" w:eastAsia="メイリオ" w:hAnsi="メイリオ" w:hint="eastAsia"/>
              </w:rPr>
              <w:t xml:space="preserve">　）</w:t>
            </w:r>
          </w:p>
        </w:tc>
      </w:tr>
      <w:tr w:rsidR="008048CD" w:rsidTr="003D0D18">
        <w:tc>
          <w:tcPr>
            <w:tcW w:w="2122" w:type="dxa"/>
            <w:vAlign w:val="center"/>
          </w:tcPr>
          <w:p w:rsidR="008048CD" w:rsidRDefault="008048CD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8048CD">
              <w:rPr>
                <w:rFonts w:ascii="メイリオ" w:eastAsia="メイリオ" w:hAnsi="メイリオ" w:hint="eastAsia"/>
                <w:sz w:val="22"/>
              </w:rPr>
              <w:t>商品のターゲット</w:t>
            </w:r>
          </w:p>
        </w:tc>
        <w:tc>
          <w:tcPr>
            <w:tcW w:w="7229" w:type="dxa"/>
            <w:gridSpan w:val="3"/>
            <w:vAlign w:val="center"/>
          </w:tcPr>
          <w:p w:rsidR="008048CD" w:rsidRPr="00DE6EC2" w:rsidRDefault="00DE6EC2" w:rsidP="00DE6EC2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※性別</w:t>
            </w:r>
            <w:r w:rsidR="008048CD" w:rsidRPr="00DE6EC2">
              <w:rPr>
                <w:rFonts w:ascii="メイリオ" w:eastAsia="メイリオ" w:hAnsi="メイリオ" w:hint="eastAsia"/>
                <w:sz w:val="18"/>
                <w:szCs w:val="18"/>
              </w:rPr>
              <w:t>・年代・趣味嗜好等を具体的に</w:t>
            </w:r>
          </w:p>
          <w:p w:rsidR="008048CD" w:rsidRDefault="008048CD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74F83" w:rsidTr="003D0D18">
        <w:trPr>
          <w:trHeight w:val="1389"/>
        </w:trPr>
        <w:tc>
          <w:tcPr>
            <w:tcW w:w="2122" w:type="dxa"/>
            <w:vAlign w:val="center"/>
          </w:tcPr>
          <w:p w:rsidR="002F33C6" w:rsidRDefault="00C74F83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商品の説明</w:t>
            </w:r>
            <w:r w:rsidR="00215036">
              <w:rPr>
                <w:rFonts w:ascii="メイリオ" w:eastAsia="メイリオ" w:hAnsi="メイリオ" w:hint="eastAsia"/>
                <w:sz w:val="24"/>
              </w:rPr>
              <w:t>・概要</w:t>
            </w:r>
          </w:p>
        </w:tc>
        <w:tc>
          <w:tcPr>
            <w:tcW w:w="7229" w:type="dxa"/>
            <w:gridSpan w:val="3"/>
          </w:tcPr>
          <w:p w:rsidR="00215036" w:rsidRPr="008048CD" w:rsidRDefault="00BC6765" w:rsidP="00DE6EC2">
            <w:pPr>
              <w:spacing w:line="300" w:lineRule="exact"/>
              <w:rPr>
                <w:rFonts w:ascii="メイリオ" w:eastAsia="メイリオ" w:hAnsi="メイリオ"/>
              </w:rPr>
            </w:pPr>
            <w:r w:rsidRPr="008048CD">
              <w:rPr>
                <w:rFonts w:ascii="メイリオ" w:eastAsia="メイリオ" w:hAnsi="メイリオ" w:hint="eastAsia"/>
                <w:sz w:val="18"/>
              </w:rPr>
              <w:t>※既存商品の改良の場合は</w:t>
            </w:r>
            <w:r w:rsidR="008048CD" w:rsidRPr="008048CD">
              <w:rPr>
                <w:rFonts w:ascii="メイリオ" w:eastAsia="メイリオ" w:hAnsi="メイリオ" w:hint="eastAsia"/>
                <w:sz w:val="18"/>
              </w:rPr>
              <w:t>何をどう改良するか具体的に</w:t>
            </w:r>
            <w:r w:rsidRPr="008048CD">
              <w:rPr>
                <w:rFonts w:ascii="メイリオ" w:eastAsia="メイリオ" w:hAnsi="メイリオ" w:hint="eastAsia"/>
                <w:sz w:val="18"/>
              </w:rPr>
              <w:t>記入してください</w:t>
            </w:r>
          </w:p>
          <w:p w:rsidR="00BC6765" w:rsidRPr="00DE6EC2" w:rsidRDefault="00BC6765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74F83" w:rsidTr="003D0D18">
        <w:tc>
          <w:tcPr>
            <w:tcW w:w="2122" w:type="dxa"/>
            <w:vAlign w:val="center"/>
          </w:tcPr>
          <w:p w:rsidR="00215036" w:rsidRDefault="00C74F83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商品のこだわり</w:t>
            </w:r>
          </w:p>
        </w:tc>
        <w:tc>
          <w:tcPr>
            <w:tcW w:w="7229" w:type="dxa"/>
            <w:gridSpan w:val="3"/>
            <w:vAlign w:val="center"/>
          </w:tcPr>
          <w:p w:rsidR="00C74F83" w:rsidRDefault="00C74F83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:rsidR="00DE6EC2" w:rsidRDefault="00DE6EC2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E39F5" w:rsidTr="003D0D18">
        <w:tc>
          <w:tcPr>
            <w:tcW w:w="2122" w:type="dxa"/>
            <w:vAlign w:val="center"/>
          </w:tcPr>
          <w:p w:rsidR="001E39F5" w:rsidRDefault="001E39F5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提供方法</w:t>
            </w:r>
          </w:p>
        </w:tc>
        <w:tc>
          <w:tcPr>
            <w:tcW w:w="7229" w:type="dxa"/>
            <w:gridSpan w:val="3"/>
            <w:vAlign w:val="center"/>
          </w:tcPr>
          <w:p w:rsidR="001E39F5" w:rsidRDefault="001E39F5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74082A">
              <w:rPr>
                <w:rFonts w:ascii="メイリオ" w:eastAsia="メイリオ" w:hAnsi="メイリオ" w:hint="eastAsia"/>
              </w:rPr>
              <w:t>店内消費　・　持ち帰り　・　食べ歩き　・</w:t>
            </w:r>
            <w:r w:rsidR="000F5E09" w:rsidRPr="0074082A">
              <w:rPr>
                <w:rFonts w:ascii="メイリオ" w:eastAsia="メイリオ" w:hAnsi="メイリオ" w:hint="eastAsia"/>
              </w:rPr>
              <w:t xml:space="preserve">　郵送</w:t>
            </w:r>
            <w:r w:rsidR="0074082A">
              <w:rPr>
                <w:rFonts w:ascii="メイリオ" w:eastAsia="メイリオ" w:hAnsi="メイリオ" w:hint="eastAsia"/>
              </w:rPr>
              <w:t xml:space="preserve">　</w:t>
            </w:r>
            <w:r w:rsidR="0074082A" w:rsidRPr="0074082A">
              <w:rPr>
                <w:rFonts w:ascii="メイリオ" w:eastAsia="メイリオ" w:hAnsi="メイリオ" w:hint="eastAsia"/>
                <w:sz w:val="18"/>
              </w:rPr>
              <w:t>※該当するものに全て</w:t>
            </w:r>
            <w:r w:rsidR="0074082A">
              <w:rPr>
                <w:rFonts w:ascii="メイリオ" w:eastAsia="メイリオ" w:hAnsi="メイリオ" w:hint="eastAsia"/>
                <w:sz w:val="18"/>
              </w:rPr>
              <w:t>丸</w:t>
            </w:r>
          </w:p>
        </w:tc>
      </w:tr>
      <w:tr w:rsidR="007846E3" w:rsidTr="003D0D18">
        <w:tc>
          <w:tcPr>
            <w:tcW w:w="2122" w:type="dxa"/>
            <w:vAlign w:val="center"/>
          </w:tcPr>
          <w:p w:rsidR="007846E3" w:rsidRDefault="007846E3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販売予定価格</w:t>
            </w:r>
          </w:p>
        </w:tc>
        <w:tc>
          <w:tcPr>
            <w:tcW w:w="2218" w:type="dxa"/>
            <w:vAlign w:val="center"/>
          </w:tcPr>
          <w:p w:rsidR="007846E3" w:rsidRDefault="007846E3" w:rsidP="007846E3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円／個</w:t>
            </w:r>
          </w:p>
        </w:tc>
        <w:tc>
          <w:tcPr>
            <w:tcW w:w="1184" w:type="dxa"/>
            <w:vAlign w:val="center"/>
          </w:tcPr>
          <w:p w:rsidR="007846E3" w:rsidRDefault="007846E3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保存方法</w:t>
            </w:r>
          </w:p>
        </w:tc>
        <w:tc>
          <w:tcPr>
            <w:tcW w:w="3827" w:type="dxa"/>
            <w:vAlign w:val="center"/>
          </w:tcPr>
          <w:p w:rsidR="007846E3" w:rsidRDefault="007846E3" w:rsidP="007846E3">
            <w:pPr>
              <w:spacing w:line="40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常温　・　冷蔵　・　冷凍</w:t>
            </w:r>
          </w:p>
        </w:tc>
      </w:tr>
      <w:tr w:rsidR="00C74F83" w:rsidTr="003D0D18">
        <w:tc>
          <w:tcPr>
            <w:tcW w:w="2122" w:type="dxa"/>
            <w:vAlign w:val="center"/>
          </w:tcPr>
          <w:p w:rsidR="007846E3" w:rsidRDefault="007846E3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商品のサイズ</w:t>
            </w:r>
            <w:r w:rsidR="000D2077">
              <w:rPr>
                <w:rFonts w:ascii="メイリオ" w:eastAsia="メイリオ" w:hAnsi="メイリオ" w:hint="eastAsia"/>
                <w:sz w:val="24"/>
              </w:rPr>
              <w:t>（予定）</w:t>
            </w:r>
          </w:p>
        </w:tc>
        <w:tc>
          <w:tcPr>
            <w:tcW w:w="7229" w:type="dxa"/>
            <w:gridSpan w:val="3"/>
            <w:vAlign w:val="center"/>
          </w:tcPr>
          <w:p w:rsidR="00C74F83" w:rsidRDefault="007846E3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縦　　　mm　×　横（幅）　　　mm　×　高さ　　　mm</w:t>
            </w:r>
          </w:p>
          <w:p w:rsidR="007846E3" w:rsidRDefault="007846E3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容量　　　　g　</w:t>
            </w:r>
            <w:r w:rsidRPr="004F3A2C">
              <w:rPr>
                <w:rFonts w:ascii="メイリオ" w:eastAsia="メイリオ" w:hAnsi="メイリオ" w:hint="eastAsia"/>
                <w:sz w:val="22"/>
              </w:rPr>
              <w:t>※瓶詰商品等であれば必須</w:t>
            </w:r>
          </w:p>
        </w:tc>
      </w:tr>
      <w:tr w:rsidR="00C74F83" w:rsidTr="003D0D18">
        <w:tc>
          <w:tcPr>
            <w:tcW w:w="2122" w:type="dxa"/>
          </w:tcPr>
          <w:p w:rsidR="00C74F83" w:rsidRDefault="00F66B4D" w:rsidP="007846E3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販売方法</w:t>
            </w:r>
          </w:p>
        </w:tc>
        <w:tc>
          <w:tcPr>
            <w:tcW w:w="7229" w:type="dxa"/>
            <w:gridSpan w:val="3"/>
            <w:vAlign w:val="center"/>
          </w:tcPr>
          <w:p w:rsidR="00C74F83" w:rsidRPr="004F3A2C" w:rsidRDefault="00F66B4D" w:rsidP="004F3A2C">
            <w:pPr>
              <w:spacing w:line="4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4F3A2C">
              <w:rPr>
                <w:rFonts w:ascii="メイリオ" w:eastAsia="メイリオ" w:hAnsi="メイリオ" w:hint="eastAsia"/>
                <w:sz w:val="22"/>
              </w:rPr>
              <w:t xml:space="preserve">店頭　・　インターネット　・　その他（　　　　</w:t>
            </w:r>
            <w:r w:rsidR="002F33C6" w:rsidRPr="004F3A2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3A2C">
              <w:rPr>
                <w:rFonts w:ascii="メイリオ" w:eastAsia="メイリオ" w:hAnsi="メイリオ" w:hint="eastAsia"/>
                <w:sz w:val="22"/>
              </w:rPr>
              <w:t xml:space="preserve">　　　　　）</w:t>
            </w:r>
          </w:p>
        </w:tc>
      </w:tr>
    </w:tbl>
    <w:p w:rsidR="00C74F83" w:rsidRPr="008048CD" w:rsidRDefault="008048CD" w:rsidP="007846E3">
      <w:pPr>
        <w:spacing w:line="400" w:lineRule="exact"/>
        <w:rPr>
          <w:rFonts w:ascii="メイリオ" w:eastAsia="メイリオ" w:hAnsi="メイリオ"/>
          <w:sz w:val="22"/>
        </w:rPr>
      </w:pPr>
      <w:r w:rsidRPr="008048CD">
        <w:rPr>
          <w:rFonts w:ascii="メイリオ" w:eastAsia="メイリオ" w:hAnsi="メイリオ" w:hint="eastAsia"/>
          <w:sz w:val="22"/>
        </w:rPr>
        <w:t>※商品のイメージ図等の参考資料の添付に制限</w:t>
      </w:r>
      <w:bookmarkStart w:id="0" w:name="_GoBack"/>
      <w:bookmarkEnd w:id="0"/>
      <w:r w:rsidRPr="008048CD">
        <w:rPr>
          <w:rFonts w:ascii="メイリオ" w:eastAsia="メイリオ" w:hAnsi="メイリオ" w:hint="eastAsia"/>
          <w:sz w:val="22"/>
        </w:rPr>
        <w:t>はありませんので積極的に活用してください</w:t>
      </w:r>
    </w:p>
    <w:sectPr w:rsidR="00C74F83" w:rsidRPr="008048CD" w:rsidSect="00804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47" w:bottom="1134" w:left="130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EB" w:rsidRDefault="00543EEB" w:rsidP="00543EEB">
      <w:r>
        <w:separator/>
      </w:r>
    </w:p>
  </w:endnote>
  <w:endnote w:type="continuationSeparator" w:id="0">
    <w:p w:rsidR="00543EEB" w:rsidRDefault="00543EEB" w:rsidP="0054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DC" w:rsidRDefault="005A3A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DC" w:rsidRDefault="005A3A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DC" w:rsidRDefault="005A3A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EB" w:rsidRDefault="00543EEB" w:rsidP="00543EEB">
      <w:r>
        <w:separator/>
      </w:r>
    </w:p>
  </w:footnote>
  <w:footnote w:type="continuationSeparator" w:id="0">
    <w:p w:rsidR="00543EEB" w:rsidRDefault="00543EEB" w:rsidP="0054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DC" w:rsidRDefault="005A3A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EEB" w:rsidRPr="00543EEB" w:rsidRDefault="005A3ADC" w:rsidP="00543EEB">
    <w:pPr>
      <w:pStyle w:val="a3"/>
      <w:jc w:val="left"/>
      <w:rPr>
        <w:rFonts w:ascii="メイリオ" w:eastAsia="メイリオ" w:hAnsi="メイリオ"/>
        <w:sz w:val="22"/>
      </w:rPr>
    </w:pPr>
    <w:r w:rsidRPr="00B56CC6">
      <w:rPr>
        <w:noProof/>
      </w:rPr>
      <w:drawing>
        <wp:anchor distT="0" distB="0" distL="114300" distR="114300" simplePos="0" relativeHeight="251661312" behindDoc="0" locked="0" layoutInCell="1" allowOverlap="1" wp14:anchorId="28F0F5D6" wp14:editId="3F13D8E0">
          <wp:simplePos x="0" y="0"/>
          <wp:positionH relativeFrom="margin">
            <wp:posOffset>3968115</wp:posOffset>
          </wp:positionH>
          <wp:positionV relativeFrom="paragraph">
            <wp:posOffset>-428424</wp:posOffset>
          </wp:positionV>
          <wp:extent cx="1601318" cy="66675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枠小さめ(横)フレーズの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318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CC6">
      <w:rPr>
        <w:noProof/>
      </w:rPr>
      <w:drawing>
        <wp:anchor distT="0" distB="0" distL="114300" distR="114300" simplePos="0" relativeHeight="251659264" behindDoc="0" locked="0" layoutInCell="1" allowOverlap="1" wp14:anchorId="4D361529" wp14:editId="2ED6A368">
          <wp:simplePos x="0" y="0"/>
          <wp:positionH relativeFrom="margin">
            <wp:posOffset>5591810</wp:posOffset>
          </wp:positionH>
          <wp:positionV relativeFrom="paragraph">
            <wp:posOffset>-343535</wp:posOffset>
          </wp:positionV>
          <wp:extent cx="694564" cy="554990"/>
          <wp:effectExtent l="0" t="0" r="0" b="0"/>
          <wp:wrapNone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ロゴ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564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3EEB">
      <w:rPr>
        <w:rFonts w:ascii="メイリオ" w:eastAsia="メイリオ" w:hAnsi="メイリオ" w:hint="eastAsia"/>
        <w:sz w:val="22"/>
      </w:rPr>
      <w:t>様式１</w:t>
    </w:r>
  </w:p>
  <w:p w:rsidR="00543EEB" w:rsidRPr="00543EEB" w:rsidRDefault="00543EEB" w:rsidP="00543EEB">
    <w:pPr>
      <w:pStyle w:val="a3"/>
      <w:jc w:val="center"/>
      <w:rPr>
        <w:rFonts w:ascii="メイリオ" w:eastAsia="メイリオ" w:hAnsi="メイリオ"/>
        <w:sz w:val="32"/>
      </w:rPr>
    </w:pPr>
    <w:r w:rsidRPr="00543EEB">
      <w:rPr>
        <w:rFonts w:ascii="メイリオ" w:eastAsia="メイリオ" w:hAnsi="メイリオ" w:hint="eastAsia"/>
        <w:sz w:val="32"/>
      </w:rPr>
      <w:t>いわくら名産品開発事業エントリーシート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DC" w:rsidRDefault="005A3A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0A2A"/>
    <w:multiLevelType w:val="hybridMultilevel"/>
    <w:tmpl w:val="76EA668E"/>
    <w:lvl w:ilvl="0" w:tplc="F482B5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1D030ED"/>
    <w:multiLevelType w:val="hybridMultilevel"/>
    <w:tmpl w:val="AC4EC224"/>
    <w:lvl w:ilvl="0" w:tplc="0A12AD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120DC"/>
    <w:multiLevelType w:val="hybridMultilevel"/>
    <w:tmpl w:val="9BB04FA4"/>
    <w:lvl w:ilvl="0" w:tplc="2A10F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922F31"/>
    <w:multiLevelType w:val="hybridMultilevel"/>
    <w:tmpl w:val="E93AF274"/>
    <w:lvl w:ilvl="0" w:tplc="7CF2B0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0D"/>
    <w:rsid w:val="00072998"/>
    <w:rsid w:val="000D2077"/>
    <w:rsid w:val="000F5E09"/>
    <w:rsid w:val="001E39F5"/>
    <w:rsid w:val="00215036"/>
    <w:rsid w:val="002F33C6"/>
    <w:rsid w:val="003359F3"/>
    <w:rsid w:val="00371C0D"/>
    <w:rsid w:val="003D0D18"/>
    <w:rsid w:val="004A13D0"/>
    <w:rsid w:val="004F3A2C"/>
    <w:rsid w:val="00543EEB"/>
    <w:rsid w:val="005A3ADC"/>
    <w:rsid w:val="0074082A"/>
    <w:rsid w:val="007846E3"/>
    <w:rsid w:val="008046C2"/>
    <w:rsid w:val="008048CD"/>
    <w:rsid w:val="00886626"/>
    <w:rsid w:val="00BC6765"/>
    <w:rsid w:val="00C74F83"/>
    <w:rsid w:val="00DE6EC2"/>
    <w:rsid w:val="00F66B4D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DE3AF2-37C1-441A-8CE8-59FB9102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EEB"/>
  </w:style>
  <w:style w:type="paragraph" w:styleId="a5">
    <w:name w:val="footer"/>
    <w:basedOn w:val="a"/>
    <w:link w:val="a6"/>
    <w:uiPriority w:val="99"/>
    <w:unhideWhenUsed/>
    <w:rsid w:val="00543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EEB"/>
  </w:style>
  <w:style w:type="paragraph" w:styleId="a7">
    <w:name w:val="List Paragraph"/>
    <w:basedOn w:val="a"/>
    <w:uiPriority w:val="34"/>
    <w:qFormat/>
    <w:rsid w:val="00543EEB"/>
    <w:pPr>
      <w:ind w:leftChars="400" w:left="840"/>
    </w:pPr>
  </w:style>
  <w:style w:type="table" w:styleId="a8">
    <w:name w:val="Table Grid"/>
    <w:basedOn w:val="a1"/>
    <w:uiPriority w:val="39"/>
    <w:rsid w:val="0054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3D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2020-10-29T08:18:00Z</cp:lastPrinted>
  <dcterms:created xsi:type="dcterms:W3CDTF">2020-10-26T07:46:00Z</dcterms:created>
  <dcterms:modified xsi:type="dcterms:W3CDTF">2020-11-05T00:21:00Z</dcterms:modified>
</cp:coreProperties>
</file>